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5D99" w:rsidRDefault="004A5D99"/>
    <w:p w:rsidR="00C86C89" w:rsidRDefault="00C86C89"/>
    <w:p w:rsidR="00C86C89" w:rsidRDefault="0003463B" w:rsidP="0003463B">
      <w:pPr>
        <w:jc w:val="center"/>
      </w:pPr>
      <w:r>
        <w:rPr>
          <w:noProof/>
        </w:rPr>
        <w:drawing>
          <wp:inline distT="0" distB="0" distL="0" distR="0">
            <wp:extent cx="2995200" cy="1422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ville CAN Logo Final_white B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03597" cy="1426387"/>
                    </a:xfrm>
                    <a:prstGeom prst="rect">
                      <a:avLst/>
                    </a:prstGeom>
                  </pic:spPr>
                </pic:pic>
              </a:graphicData>
            </a:graphic>
          </wp:inline>
        </w:drawing>
      </w:r>
    </w:p>
    <w:p w:rsidR="0003463B" w:rsidRDefault="0003463B" w:rsidP="00C86C89">
      <w:pPr>
        <w:rPr>
          <w:rFonts w:ascii="Avenir Book" w:hAnsi="Avenir Book"/>
        </w:rPr>
      </w:pPr>
    </w:p>
    <w:p w:rsidR="00C25ED2" w:rsidRDefault="00C25ED2" w:rsidP="00D3708C">
      <w:pPr>
        <w:rPr>
          <w:rFonts w:ascii="Tahoma" w:hAnsi="Tahoma" w:cs="Tahoma"/>
          <w:sz w:val="36"/>
          <w:szCs w:val="36"/>
        </w:rPr>
      </w:pPr>
    </w:p>
    <w:p w:rsidR="0003463B" w:rsidRPr="00AC34A7" w:rsidRDefault="0003463B" w:rsidP="0003463B">
      <w:pPr>
        <w:jc w:val="center"/>
        <w:rPr>
          <w:rFonts w:ascii="Tahoma" w:hAnsi="Tahoma" w:cs="Tahoma"/>
          <w:sz w:val="36"/>
          <w:szCs w:val="36"/>
        </w:rPr>
      </w:pPr>
      <w:r w:rsidRPr="00AC34A7">
        <w:rPr>
          <w:rFonts w:ascii="Tahoma" w:hAnsi="Tahoma" w:cs="Tahoma"/>
          <w:sz w:val="36"/>
          <w:szCs w:val="36"/>
        </w:rPr>
        <w:t>New Diagnosis… Now What?</w:t>
      </w:r>
    </w:p>
    <w:p w:rsidR="0003463B" w:rsidRPr="00AC34A7" w:rsidRDefault="0003463B" w:rsidP="0003463B">
      <w:pPr>
        <w:jc w:val="center"/>
        <w:rPr>
          <w:rFonts w:ascii="Tahoma" w:hAnsi="Tahoma" w:cs="Tahoma"/>
        </w:rPr>
      </w:pPr>
    </w:p>
    <w:p w:rsidR="0003463B" w:rsidRPr="00AC34A7" w:rsidRDefault="0003463B" w:rsidP="0003463B">
      <w:pPr>
        <w:jc w:val="center"/>
        <w:rPr>
          <w:rFonts w:ascii="Tahoma" w:hAnsi="Tahoma" w:cs="Tahoma"/>
          <w:b/>
        </w:rPr>
      </w:pPr>
      <w:r w:rsidRPr="00AC34A7">
        <w:rPr>
          <w:rFonts w:ascii="Tahoma" w:hAnsi="Tahoma" w:cs="Tahoma"/>
          <w:b/>
        </w:rPr>
        <w:t>Tips for Parents / Guardians of a Child with a New Diagnosis…</w:t>
      </w:r>
    </w:p>
    <w:p w:rsidR="0003463B" w:rsidRPr="00AC34A7" w:rsidRDefault="0003463B" w:rsidP="0003463B">
      <w:pPr>
        <w:jc w:val="center"/>
        <w:rPr>
          <w:rFonts w:ascii="Tahoma" w:hAnsi="Tahoma" w:cs="Tahoma"/>
        </w:rPr>
      </w:pPr>
    </w:p>
    <w:p w:rsidR="0003463B" w:rsidRPr="00AC34A7" w:rsidRDefault="0003463B" w:rsidP="0003463B">
      <w:pPr>
        <w:rPr>
          <w:rFonts w:ascii="Tahoma" w:hAnsi="Tahoma" w:cs="Tahoma"/>
        </w:rPr>
      </w:pPr>
    </w:p>
    <w:p w:rsidR="0003463B" w:rsidRPr="00D3708C" w:rsidRDefault="0003463B" w:rsidP="0003463B">
      <w:pPr>
        <w:rPr>
          <w:rFonts w:ascii="Tahoma" w:hAnsi="Tahoma" w:cs="Tahoma"/>
          <w:sz w:val="22"/>
          <w:szCs w:val="22"/>
        </w:rPr>
      </w:pPr>
      <w:r w:rsidRPr="00D3708C">
        <w:rPr>
          <w:rFonts w:ascii="Tahoma" w:hAnsi="Tahoma" w:cs="Tahoma"/>
          <w:sz w:val="22"/>
          <w:szCs w:val="22"/>
        </w:rPr>
        <w:t xml:space="preserve">Learning for the first time that your child has a developmental delay, disability, or other condition that may affect their intellectual and / or physical development can be very overwhelming.  Parents and guardians who have been through this before often say, “if only I knew then what I know now, things would have be a lot easier.”  </w:t>
      </w:r>
    </w:p>
    <w:p w:rsidR="0003463B" w:rsidRPr="00D3708C" w:rsidRDefault="0003463B" w:rsidP="0003463B">
      <w:pPr>
        <w:rPr>
          <w:rFonts w:ascii="Tahoma" w:hAnsi="Tahoma" w:cs="Tahoma"/>
          <w:sz w:val="22"/>
          <w:szCs w:val="22"/>
        </w:rPr>
      </w:pPr>
    </w:p>
    <w:p w:rsidR="0003463B" w:rsidRDefault="0003463B" w:rsidP="0003463B">
      <w:pPr>
        <w:rPr>
          <w:rFonts w:ascii="Tahoma" w:hAnsi="Tahoma" w:cs="Tahoma"/>
          <w:sz w:val="22"/>
          <w:szCs w:val="22"/>
        </w:rPr>
      </w:pPr>
      <w:r w:rsidRPr="00D3708C">
        <w:rPr>
          <w:rFonts w:ascii="Tahoma" w:hAnsi="Tahoma" w:cs="Tahoma"/>
          <w:sz w:val="22"/>
          <w:szCs w:val="22"/>
        </w:rPr>
        <w:t xml:space="preserve">The information below is a compilation of recommendations and helpful tips from parents and professionals to help you navigate the systems of support, know what to do next, and connect with beneficial services.  </w:t>
      </w:r>
    </w:p>
    <w:p w:rsidR="00D3708C" w:rsidRDefault="00D3708C" w:rsidP="0003463B">
      <w:pPr>
        <w:rPr>
          <w:rFonts w:ascii="Tahoma" w:hAnsi="Tahoma" w:cs="Tahoma"/>
          <w:sz w:val="22"/>
          <w:szCs w:val="22"/>
        </w:rPr>
      </w:pPr>
    </w:p>
    <w:p w:rsidR="00C31189" w:rsidRPr="00D3708C" w:rsidRDefault="00D3708C" w:rsidP="00D3708C">
      <w:pPr>
        <w:rPr>
          <w:rFonts w:ascii="Tahoma" w:hAnsi="Tahoma" w:cs="Tahoma"/>
          <w:sz w:val="22"/>
          <w:szCs w:val="22"/>
        </w:rPr>
      </w:pPr>
      <w:r>
        <w:rPr>
          <w:rFonts w:ascii="Tahoma" w:hAnsi="Tahoma" w:cs="Tahoma"/>
          <w:sz w:val="22"/>
          <w:szCs w:val="22"/>
        </w:rPr>
        <w:t xml:space="preserve">This information is also available with live web links at </w:t>
      </w:r>
      <w:hyperlink r:id="rId7" w:history="1">
        <w:r>
          <w:rPr>
            <w:rStyle w:val="Hyperlink"/>
            <w:rFonts w:ascii="Tahoma" w:hAnsi="Tahoma" w:cs="Tahoma"/>
            <w:sz w:val="22"/>
            <w:szCs w:val="22"/>
          </w:rPr>
          <w:t>http://www.greenvillecan.org</w:t>
        </w:r>
      </w:hyperlink>
      <w:r>
        <w:rPr>
          <w:rFonts w:ascii="Tahoma" w:hAnsi="Tahoma" w:cs="Tahoma"/>
          <w:sz w:val="22"/>
          <w:szCs w:val="22"/>
        </w:rPr>
        <w:t xml:space="preserve"> under the “Resources” tab.</w:t>
      </w:r>
    </w:p>
    <w:p w:rsidR="00C31189" w:rsidRPr="00D3708C" w:rsidRDefault="00C31189" w:rsidP="00FC779D">
      <w:pPr>
        <w:jc w:val="center"/>
        <w:rPr>
          <w:rFonts w:ascii="Tahoma" w:hAnsi="Tahoma" w:cs="Tahoma"/>
          <w:sz w:val="22"/>
          <w:szCs w:val="22"/>
        </w:rPr>
      </w:pPr>
    </w:p>
    <w:p w:rsidR="00C31189" w:rsidRPr="00D3708C" w:rsidRDefault="00C31189" w:rsidP="00C31189">
      <w:pPr>
        <w:rPr>
          <w:rFonts w:ascii="Tahoma" w:hAnsi="Tahoma" w:cs="Tahoma"/>
          <w:b/>
          <w:sz w:val="22"/>
          <w:szCs w:val="22"/>
          <w:u w:val="single"/>
        </w:rPr>
      </w:pPr>
      <w:r w:rsidRPr="00D3708C">
        <w:rPr>
          <w:rFonts w:ascii="Tahoma" w:hAnsi="Tahoma" w:cs="Tahoma"/>
          <w:b/>
          <w:sz w:val="22"/>
          <w:szCs w:val="22"/>
          <w:u w:val="single"/>
        </w:rPr>
        <w:t>Helpful Tips</w:t>
      </w:r>
    </w:p>
    <w:p w:rsidR="00C31189" w:rsidRPr="00D3708C" w:rsidRDefault="00C31189" w:rsidP="00C31189">
      <w:pPr>
        <w:rPr>
          <w:rFonts w:ascii="Tahoma" w:hAnsi="Tahoma" w:cs="Tahoma"/>
          <w:b/>
          <w:sz w:val="22"/>
          <w:szCs w:val="22"/>
          <w:u w:val="single"/>
        </w:rPr>
      </w:pPr>
    </w:p>
    <w:p w:rsidR="00C31189" w:rsidRPr="00D3708C" w:rsidRDefault="00C31189" w:rsidP="00C31189">
      <w:pPr>
        <w:pStyle w:val="ListParagraph"/>
        <w:numPr>
          <w:ilvl w:val="0"/>
          <w:numId w:val="3"/>
        </w:numPr>
        <w:rPr>
          <w:rFonts w:ascii="Tahoma" w:hAnsi="Tahoma" w:cs="Tahoma"/>
          <w:sz w:val="22"/>
          <w:szCs w:val="22"/>
        </w:rPr>
      </w:pPr>
      <w:r w:rsidRPr="00D3708C">
        <w:rPr>
          <w:rFonts w:ascii="Tahoma" w:hAnsi="Tahoma" w:cs="Tahoma"/>
          <w:sz w:val="22"/>
          <w:szCs w:val="22"/>
        </w:rPr>
        <w:t>You are your child’s biggest advocate and sometimes only advocate so speak up and let your voice be heard. Knowledge is power so be prepared to be an active participant in your child’s care, services and school.</w:t>
      </w:r>
    </w:p>
    <w:p w:rsidR="00C31189" w:rsidRPr="00D3708C" w:rsidRDefault="00C31189" w:rsidP="00C31189">
      <w:pPr>
        <w:rPr>
          <w:rFonts w:ascii="Tahoma" w:hAnsi="Tahoma" w:cs="Tahoma"/>
          <w:sz w:val="22"/>
          <w:szCs w:val="22"/>
        </w:rPr>
      </w:pPr>
    </w:p>
    <w:p w:rsidR="00C31189" w:rsidRPr="00D3708C" w:rsidRDefault="00C31189" w:rsidP="00C31189">
      <w:pPr>
        <w:pStyle w:val="ListParagraph"/>
        <w:numPr>
          <w:ilvl w:val="0"/>
          <w:numId w:val="3"/>
        </w:numPr>
        <w:rPr>
          <w:rFonts w:ascii="Tahoma" w:hAnsi="Tahoma" w:cs="Tahoma"/>
          <w:sz w:val="22"/>
          <w:szCs w:val="22"/>
        </w:rPr>
      </w:pPr>
      <w:r w:rsidRPr="00D3708C">
        <w:rPr>
          <w:rFonts w:ascii="Tahoma" w:hAnsi="Tahoma" w:cs="Tahoma"/>
          <w:sz w:val="22"/>
          <w:szCs w:val="22"/>
        </w:rPr>
        <w:t>Don’t put limits on your child. When you receive new medical diagnoses, you will often hear the worst- case scenario for outcomes but that doesn’t paint your child’s picture.</w:t>
      </w:r>
    </w:p>
    <w:p w:rsidR="00C31189" w:rsidRPr="00D3708C" w:rsidRDefault="00C31189" w:rsidP="00C31189">
      <w:pPr>
        <w:rPr>
          <w:rFonts w:ascii="Tahoma" w:hAnsi="Tahoma" w:cs="Tahoma"/>
          <w:sz w:val="22"/>
          <w:szCs w:val="22"/>
        </w:rPr>
      </w:pPr>
    </w:p>
    <w:p w:rsidR="00C31189" w:rsidRPr="00D3708C" w:rsidRDefault="00C31189" w:rsidP="00C31189">
      <w:pPr>
        <w:pStyle w:val="ListParagraph"/>
        <w:numPr>
          <w:ilvl w:val="0"/>
          <w:numId w:val="3"/>
        </w:numPr>
        <w:rPr>
          <w:rFonts w:ascii="Tahoma" w:hAnsi="Tahoma" w:cs="Tahoma"/>
          <w:sz w:val="22"/>
          <w:szCs w:val="22"/>
        </w:rPr>
      </w:pPr>
      <w:r w:rsidRPr="00D3708C">
        <w:rPr>
          <w:rFonts w:ascii="Tahoma" w:hAnsi="Tahoma" w:cs="Tahoma"/>
          <w:sz w:val="22"/>
          <w:szCs w:val="22"/>
        </w:rPr>
        <w:t xml:space="preserve">You always have options and choices when it comes to the care of your child so don’t be afraid to find a new provider if you aren’t pleased with the one assigned to your child. </w:t>
      </w:r>
    </w:p>
    <w:p w:rsidR="00C31189" w:rsidRPr="00D3708C" w:rsidRDefault="00C31189" w:rsidP="00C31189">
      <w:pPr>
        <w:rPr>
          <w:rFonts w:ascii="Tahoma" w:hAnsi="Tahoma" w:cs="Tahoma"/>
          <w:sz w:val="22"/>
          <w:szCs w:val="22"/>
        </w:rPr>
      </w:pPr>
    </w:p>
    <w:p w:rsidR="00C31189" w:rsidRPr="00D3708C" w:rsidRDefault="00C31189" w:rsidP="00C31189">
      <w:pPr>
        <w:pStyle w:val="ListParagraph"/>
        <w:numPr>
          <w:ilvl w:val="0"/>
          <w:numId w:val="3"/>
        </w:numPr>
        <w:rPr>
          <w:rFonts w:ascii="Tahoma" w:hAnsi="Tahoma" w:cs="Tahoma"/>
          <w:sz w:val="22"/>
          <w:szCs w:val="22"/>
        </w:rPr>
      </w:pPr>
      <w:r w:rsidRPr="00D3708C">
        <w:rPr>
          <w:rFonts w:ascii="Tahoma" w:hAnsi="Tahoma" w:cs="Tahoma"/>
          <w:sz w:val="22"/>
          <w:szCs w:val="22"/>
        </w:rPr>
        <w:t>Go up the “chain of command” when you aren’t getting the information or answer that you need.  Ask for a supervisor.  There are all levels of experience and clout within the human service provider system so seek out an experienced veteran to help you if you get stuck.</w:t>
      </w:r>
    </w:p>
    <w:p w:rsidR="00C31189" w:rsidRPr="00D3708C" w:rsidRDefault="00C31189" w:rsidP="00C31189">
      <w:pPr>
        <w:pStyle w:val="ListParagraph"/>
        <w:rPr>
          <w:rFonts w:ascii="Tahoma" w:hAnsi="Tahoma" w:cs="Tahoma"/>
          <w:sz w:val="22"/>
          <w:szCs w:val="22"/>
        </w:rPr>
      </w:pPr>
    </w:p>
    <w:p w:rsidR="00C31189" w:rsidRPr="00D3708C" w:rsidRDefault="00C31189" w:rsidP="00C31189">
      <w:pPr>
        <w:rPr>
          <w:rFonts w:ascii="Tahoma" w:hAnsi="Tahoma" w:cs="Tahoma"/>
          <w:sz w:val="22"/>
          <w:szCs w:val="22"/>
        </w:rPr>
      </w:pPr>
    </w:p>
    <w:p w:rsidR="00C31189" w:rsidRPr="00D3708C" w:rsidRDefault="00C31189" w:rsidP="00C31189">
      <w:pPr>
        <w:rPr>
          <w:rFonts w:ascii="Tahoma" w:hAnsi="Tahoma" w:cs="Tahoma"/>
          <w:b/>
          <w:sz w:val="22"/>
          <w:szCs w:val="22"/>
        </w:rPr>
      </w:pPr>
      <w:r w:rsidRPr="00D3708C">
        <w:rPr>
          <w:rFonts w:ascii="Tahoma" w:hAnsi="Tahoma" w:cs="Tahoma"/>
          <w:b/>
          <w:sz w:val="22"/>
          <w:szCs w:val="22"/>
        </w:rPr>
        <w:t xml:space="preserve">Next Steps:  </w:t>
      </w:r>
    </w:p>
    <w:p w:rsidR="00C31189" w:rsidRPr="00D3708C" w:rsidRDefault="00C31189" w:rsidP="00C31189">
      <w:pPr>
        <w:rPr>
          <w:rFonts w:ascii="Tahoma" w:hAnsi="Tahoma" w:cs="Tahoma"/>
          <w:sz w:val="22"/>
          <w:szCs w:val="22"/>
        </w:rPr>
      </w:pPr>
    </w:p>
    <w:p w:rsidR="00C31189" w:rsidRPr="00D3708C" w:rsidRDefault="00C25ED2" w:rsidP="00C31189">
      <w:pPr>
        <w:rPr>
          <w:rFonts w:ascii="Tahoma" w:hAnsi="Tahoma" w:cs="Tahoma"/>
          <w:sz w:val="22"/>
          <w:szCs w:val="22"/>
        </w:rPr>
      </w:pPr>
      <w:r w:rsidRPr="00D3708C">
        <w:rPr>
          <w:rFonts w:ascii="Tahoma" w:hAnsi="Tahoma" w:cs="Tahoma"/>
          <w:sz w:val="22"/>
          <w:szCs w:val="22"/>
        </w:rPr>
        <w:t xml:space="preserve">Below are </w:t>
      </w:r>
      <w:r w:rsidR="00C31189" w:rsidRPr="00D3708C">
        <w:rPr>
          <w:rFonts w:ascii="Tahoma" w:hAnsi="Tahoma" w:cs="Tahoma"/>
          <w:sz w:val="22"/>
          <w:szCs w:val="22"/>
        </w:rPr>
        <w:t>possible next steps for</w:t>
      </w:r>
      <w:r w:rsidR="00D3708C">
        <w:rPr>
          <w:rFonts w:ascii="Tahoma" w:hAnsi="Tahoma" w:cs="Tahoma"/>
          <w:sz w:val="22"/>
          <w:szCs w:val="22"/>
        </w:rPr>
        <w:t xml:space="preserve"> you to consider to get</w:t>
      </w:r>
      <w:r w:rsidR="00C31189" w:rsidRPr="00D3708C">
        <w:rPr>
          <w:rFonts w:ascii="Tahoma" w:hAnsi="Tahoma" w:cs="Tahoma"/>
          <w:sz w:val="22"/>
          <w:szCs w:val="22"/>
        </w:rPr>
        <w:t xml:space="preserve"> started in identifying services and support for your child.  Don’t feel like you need to call each one right now.  </w:t>
      </w:r>
      <w:r w:rsidR="00BF0003" w:rsidRPr="00D3708C">
        <w:rPr>
          <w:rFonts w:ascii="Tahoma" w:hAnsi="Tahoma" w:cs="Tahoma"/>
          <w:sz w:val="22"/>
          <w:szCs w:val="22"/>
        </w:rPr>
        <w:t>Read through these suggestions and start with the one that seems most appropriate for your needs.  Each organization on this list will have information that can help guide you through this process.</w:t>
      </w:r>
    </w:p>
    <w:p w:rsidR="0003463B" w:rsidRPr="00D3708C" w:rsidRDefault="00FC779D" w:rsidP="00C31189">
      <w:pPr>
        <w:rPr>
          <w:rFonts w:ascii="Tahoma" w:hAnsi="Tahoma" w:cs="Tahoma"/>
          <w:sz w:val="22"/>
          <w:szCs w:val="22"/>
        </w:rPr>
      </w:pPr>
      <w:r w:rsidRPr="00D3708C">
        <w:rPr>
          <w:rFonts w:ascii="Tahoma" w:hAnsi="Tahoma" w:cs="Tahoma"/>
          <w:sz w:val="22"/>
          <w:szCs w:val="22"/>
        </w:rPr>
        <w:br/>
      </w:r>
    </w:p>
    <w:p w:rsidR="0003463B" w:rsidRPr="00D3708C" w:rsidRDefault="006F0F61" w:rsidP="00BF0003">
      <w:pPr>
        <w:pStyle w:val="ListParagraph"/>
        <w:numPr>
          <w:ilvl w:val="0"/>
          <w:numId w:val="4"/>
        </w:numPr>
        <w:rPr>
          <w:rFonts w:ascii="Tahoma" w:hAnsi="Tahoma" w:cs="Tahoma"/>
          <w:b/>
          <w:sz w:val="22"/>
          <w:szCs w:val="22"/>
        </w:rPr>
      </w:pPr>
      <w:r w:rsidRPr="00D3708C">
        <w:rPr>
          <w:rFonts w:ascii="Tahoma" w:hAnsi="Tahoma" w:cs="Tahoma"/>
          <w:b/>
          <w:sz w:val="22"/>
          <w:szCs w:val="22"/>
        </w:rPr>
        <w:t xml:space="preserve">Contact </w:t>
      </w:r>
      <w:proofErr w:type="spellStart"/>
      <w:r w:rsidRPr="00D3708C">
        <w:rPr>
          <w:rFonts w:ascii="Tahoma" w:hAnsi="Tahoma" w:cs="Tahoma"/>
          <w:b/>
          <w:sz w:val="22"/>
          <w:szCs w:val="22"/>
        </w:rPr>
        <w:t>BabyNet</w:t>
      </w:r>
      <w:proofErr w:type="spellEnd"/>
      <w:r w:rsidR="001F3311" w:rsidRPr="00D3708C">
        <w:rPr>
          <w:rFonts w:ascii="Tahoma" w:hAnsi="Tahoma" w:cs="Tahoma"/>
          <w:b/>
          <w:sz w:val="22"/>
          <w:szCs w:val="22"/>
        </w:rPr>
        <w:t>.</w:t>
      </w:r>
    </w:p>
    <w:p w:rsidR="006F0F61" w:rsidRPr="00D3708C" w:rsidRDefault="006F0F61" w:rsidP="006F0F61">
      <w:pPr>
        <w:rPr>
          <w:rFonts w:ascii="Tahoma" w:hAnsi="Tahoma" w:cs="Tahoma"/>
          <w:sz w:val="22"/>
          <w:szCs w:val="22"/>
        </w:rPr>
      </w:pPr>
    </w:p>
    <w:p w:rsidR="00C86C89" w:rsidRPr="00D3708C" w:rsidRDefault="00C86C89" w:rsidP="006F0F61">
      <w:pPr>
        <w:ind w:left="720"/>
        <w:rPr>
          <w:rFonts w:ascii="Tahoma" w:hAnsi="Tahoma" w:cs="Tahoma"/>
          <w:b/>
          <w:sz w:val="22"/>
          <w:szCs w:val="22"/>
        </w:rPr>
      </w:pPr>
      <w:r w:rsidRPr="00D3708C">
        <w:rPr>
          <w:rFonts w:ascii="Tahoma" w:hAnsi="Tahoma" w:cs="Tahoma"/>
          <w:sz w:val="22"/>
          <w:szCs w:val="22"/>
        </w:rPr>
        <w:t xml:space="preserve">Contact </w:t>
      </w:r>
      <w:proofErr w:type="spellStart"/>
      <w:r w:rsidRPr="00D3708C">
        <w:rPr>
          <w:rFonts w:ascii="Tahoma" w:hAnsi="Tahoma" w:cs="Tahoma"/>
          <w:b/>
          <w:sz w:val="22"/>
          <w:szCs w:val="22"/>
        </w:rPr>
        <w:t>BabyNet</w:t>
      </w:r>
      <w:proofErr w:type="spellEnd"/>
      <w:r w:rsidRPr="00D3708C">
        <w:rPr>
          <w:rFonts w:ascii="Tahoma" w:hAnsi="Tahoma" w:cs="Tahoma"/>
          <w:b/>
          <w:sz w:val="22"/>
          <w:szCs w:val="22"/>
        </w:rPr>
        <w:t xml:space="preserve"> </w:t>
      </w:r>
      <w:r w:rsidRPr="00D3708C">
        <w:rPr>
          <w:rFonts w:ascii="Tahoma" w:hAnsi="Tahoma" w:cs="Tahoma"/>
          <w:sz w:val="22"/>
          <w:szCs w:val="22"/>
        </w:rPr>
        <w:t>if child is age birth to three to see if the child qualifies for free early intervention services</w:t>
      </w:r>
      <w:r w:rsidRPr="00D3708C">
        <w:rPr>
          <w:rFonts w:ascii="Tahoma" w:hAnsi="Tahoma" w:cs="Tahoma"/>
          <w:b/>
          <w:sz w:val="22"/>
          <w:szCs w:val="22"/>
        </w:rPr>
        <w:t xml:space="preserve">. </w:t>
      </w:r>
      <w:proofErr w:type="spellStart"/>
      <w:r w:rsidRPr="00D3708C">
        <w:rPr>
          <w:rStyle w:val="Strong"/>
          <w:rFonts w:ascii="Tahoma" w:eastAsia="Times New Roman" w:hAnsi="Tahoma" w:cs="Tahoma"/>
          <w:b w:val="0"/>
          <w:sz w:val="22"/>
          <w:szCs w:val="22"/>
        </w:rPr>
        <w:t>BabyNet</w:t>
      </w:r>
      <w:proofErr w:type="spellEnd"/>
      <w:r w:rsidRPr="00D3708C">
        <w:rPr>
          <w:rFonts w:ascii="Tahoma" w:eastAsia="Times New Roman" w:hAnsi="Tahoma" w:cs="Tahoma"/>
          <w:b/>
          <w:sz w:val="22"/>
          <w:szCs w:val="22"/>
        </w:rPr>
        <w:t xml:space="preserve"> </w:t>
      </w:r>
      <w:r w:rsidRPr="00D3708C">
        <w:rPr>
          <w:rFonts w:ascii="Tahoma" w:eastAsia="Times New Roman" w:hAnsi="Tahoma" w:cs="Tahoma"/>
          <w:sz w:val="22"/>
          <w:szCs w:val="22"/>
        </w:rPr>
        <w:t>is South Carolina’s interagency</w:t>
      </w:r>
      <w:r w:rsidRPr="00D3708C">
        <w:rPr>
          <w:rFonts w:ascii="Tahoma" w:eastAsia="Times New Roman" w:hAnsi="Tahoma" w:cs="Tahoma"/>
          <w:b/>
          <w:sz w:val="22"/>
          <w:szCs w:val="22"/>
        </w:rPr>
        <w:t xml:space="preserve"> </w:t>
      </w:r>
      <w:r w:rsidRPr="00D3708C">
        <w:rPr>
          <w:rStyle w:val="Strong"/>
          <w:rFonts w:ascii="Tahoma" w:eastAsia="Times New Roman" w:hAnsi="Tahoma" w:cs="Tahoma"/>
          <w:b w:val="0"/>
          <w:sz w:val="22"/>
          <w:szCs w:val="22"/>
        </w:rPr>
        <w:t>early intervention system for infants and toddlers</w:t>
      </w:r>
      <w:r w:rsidRPr="00D3708C">
        <w:rPr>
          <w:rFonts w:ascii="Tahoma" w:eastAsia="Times New Roman" w:hAnsi="Tahoma" w:cs="Tahoma"/>
          <w:b/>
          <w:sz w:val="22"/>
          <w:szCs w:val="22"/>
        </w:rPr>
        <w:t xml:space="preserve"> </w:t>
      </w:r>
      <w:r w:rsidRPr="00D3708C">
        <w:rPr>
          <w:rFonts w:ascii="Tahoma" w:eastAsia="Times New Roman" w:hAnsi="Tahoma" w:cs="Tahoma"/>
          <w:sz w:val="22"/>
          <w:szCs w:val="22"/>
        </w:rPr>
        <w:t xml:space="preserve">under three years of age with developmental delays or who have conditions associated with developmental delays. Call 1-877-621-0865 or visit </w:t>
      </w:r>
      <w:hyperlink r:id="rId8" w:history="1">
        <w:r w:rsidRPr="00D3708C">
          <w:rPr>
            <w:rStyle w:val="Hyperlink"/>
            <w:rFonts w:ascii="Tahoma" w:eastAsia="Times New Roman" w:hAnsi="Tahoma" w:cs="Tahoma"/>
            <w:sz w:val="22"/>
            <w:szCs w:val="22"/>
          </w:rPr>
          <w:t>http://scfirststeps.com/babynet/</w:t>
        </w:r>
      </w:hyperlink>
      <w:r w:rsidR="00D3708C">
        <w:rPr>
          <w:rFonts w:ascii="Tahoma" w:eastAsia="Times New Roman" w:hAnsi="Tahoma" w:cs="Tahoma"/>
          <w:sz w:val="22"/>
          <w:szCs w:val="22"/>
        </w:rPr>
        <w:t>.</w:t>
      </w:r>
    </w:p>
    <w:p w:rsidR="006F0F61" w:rsidRPr="00D3708C" w:rsidRDefault="006F0F61" w:rsidP="00BF0003">
      <w:pPr>
        <w:pStyle w:val="NormalWeb"/>
        <w:numPr>
          <w:ilvl w:val="0"/>
          <w:numId w:val="4"/>
        </w:numPr>
        <w:rPr>
          <w:rFonts w:ascii="Tahoma" w:hAnsi="Tahoma" w:cs="Tahoma"/>
          <w:b/>
          <w:sz w:val="22"/>
          <w:szCs w:val="22"/>
        </w:rPr>
      </w:pPr>
      <w:r w:rsidRPr="00D3708C">
        <w:rPr>
          <w:rFonts w:ascii="Tahoma" w:hAnsi="Tahoma" w:cs="Tahoma"/>
          <w:b/>
          <w:sz w:val="22"/>
          <w:szCs w:val="22"/>
        </w:rPr>
        <w:t>Contact Help Me Grow</w:t>
      </w:r>
      <w:r w:rsidR="001F3311" w:rsidRPr="00D3708C">
        <w:rPr>
          <w:rFonts w:ascii="Tahoma" w:hAnsi="Tahoma" w:cs="Tahoma"/>
          <w:b/>
          <w:sz w:val="22"/>
          <w:szCs w:val="22"/>
        </w:rPr>
        <w:t>.</w:t>
      </w:r>
    </w:p>
    <w:p w:rsidR="00C86C89" w:rsidRPr="00D3708C" w:rsidRDefault="00C86C89" w:rsidP="006F0F61">
      <w:pPr>
        <w:pStyle w:val="NormalWeb"/>
        <w:ind w:left="720"/>
        <w:rPr>
          <w:rFonts w:ascii="Tahoma" w:hAnsi="Tahoma" w:cs="Tahoma"/>
          <w:sz w:val="22"/>
          <w:szCs w:val="22"/>
        </w:rPr>
      </w:pPr>
      <w:r w:rsidRPr="00D3708C">
        <w:rPr>
          <w:rFonts w:ascii="Tahoma" w:hAnsi="Tahoma" w:cs="Tahoma"/>
          <w:sz w:val="22"/>
          <w:szCs w:val="22"/>
        </w:rPr>
        <w:t xml:space="preserve">Contact </w:t>
      </w:r>
      <w:r w:rsidRPr="00D3708C">
        <w:rPr>
          <w:rFonts w:ascii="Tahoma" w:hAnsi="Tahoma" w:cs="Tahoma"/>
          <w:b/>
          <w:sz w:val="22"/>
          <w:szCs w:val="22"/>
        </w:rPr>
        <w:t>Help Me Grow</w:t>
      </w:r>
      <w:r w:rsidRPr="00D3708C">
        <w:rPr>
          <w:rFonts w:ascii="Tahoma" w:hAnsi="Tahoma" w:cs="Tahoma"/>
          <w:sz w:val="22"/>
          <w:szCs w:val="22"/>
        </w:rPr>
        <w:t xml:space="preserve">, a program that links families to existing, community-based resources and services for children birth to eight years old that reside in Greenville County and are at-risk for developmental, behavioral, or learning problems. Call </w:t>
      </w:r>
      <w:r w:rsidRPr="00D3708C">
        <w:rPr>
          <w:rStyle w:val="Strong"/>
          <w:rFonts w:ascii="Tahoma" w:eastAsia="Times New Roman" w:hAnsi="Tahoma" w:cs="Tahoma"/>
          <w:b w:val="0"/>
          <w:sz w:val="22"/>
          <w:szCs w:val="22"/>
        </w:rPr>
        <w:t xml:space="preserve">1-855-476-9211 or visit </w:t>
      </w:r>
      <w:hyperlink r:id="rId9" w:history="1">
        <w:r w:rsidRPr="00D3708C">
          <w:rPr>
            <w:rStyle w:val="Hyperlink"/>
            <w:rFonts w:ascii="Tahoma" w:eastAsia="Times New Roman" w:hAnsi="Tahoma" w:cs="Tahoma"/>
            <w:sz w:val="22"/>
            <w:szCs w:val="22"/>
          </w:rPr>
          <w:t>http://helpmegrowsc.org/</w:t>
        </w:r>
      </w:hyperlink>
      <w:r w:rsidRPr="00D3708C">
        <w:rPr>
          <w:rStyle w:val="Strong"/>
          <w:rFonts w:ascii="Tahoma" w:eastAsia="Times New Roman" w:hAnsi="Tahoma" w:cs="Tahoma"/>
          <w:b w:val="0"/>
          <w:sz w:val="22"/>
          <w:szCs w:val="22"/>
        </w:rPr>
        <w:t>.</w:t>
      </w:r>
    </w:p>
    <w:p w:rsidR="006F0F61" w:rsidRPr="00D3708C" w:rsidRDefault="006F0F61" w:rsidP="00BF0003">
      <w:pPr>
        <w:pStyle w:val="ListParagraph"/>
        <w:numPr>
          <w:ilvl w:val="0"/>
          <w:numId w:val="4"/>
        </w:numPr>
        <w:rPr>
          <w:rFonts w:ascii="Tahoma" w:hAnsi="Tahoma" w:cs="Tahoma"/>
          <w:b/>
          <w:sz w:val="22"/>
          <w:szCs w:val="22"/>
        </w:rPr>
      </w:pPr>
      <w:r w:rsidRPr="00D3708C">
        <w:rPr>
          <w:rFonts w:ascii="Tahoma" w:hAnsi="Tahoma" w:cs="Tahoma"/>
          <w:b/>
          <w:sz w:val="22"/>
          <w:szCs w:val="22"/>
        </w:rPr>
        <w:t>Contact Child Find</w:t>
      </w:r>
      <w:r w:rsidR="001F3311" w:rsidRPr="00D3708C">
        <w:rPr>
          <w:rFonts w:ascii="Tahoma" w:hAnsi="Tahoma" w:cs="Tahoma"/>
          <w:b/>
          <w:sz w:val="22"/>
          <w:szCs w:val="22"/>
        </w:rPr>
        <w:t>.</w:t>
      </w:r>
    </w:p>
    <w:p w:rsidR="006F0F61" w:rsidRPr="00D3708C" w:rsidRDefault="006F0F61" w:rsidP="00C86C89">
      <w:pPr>
        <w:rPr>
          <w:rFonts w:ascii="Tahoma" w:hAnsi="Tahoma" w:cs="Tahoma"/>
          <w:sz w:val="22"/>
          <w:szCs w:val="22"/>
        </w:rPr>
      </w:pPr>
    </w:p>
    <w:p w:rsidR="00C86C89" w:rsidRPr="00D3708C" w:rsidRDefault="00C86C89" w:rsidP="006F0F61">
      <w:pPr>
        <w:ind w:left="720"/>
        <w:rPr>
          <w:rFonts w:ascii="Tahoma" w:eastAsia="Times New Roman" w:hAnsi="Tahoma" w:cs="Tahoma"/>
          <w:sz w:val="22"/>
          <w:szCs w:val="22"/>
        </w:rPr>
      </w:pPr>
      <w:r w:rsidRPr="00D3708C">
        <w:rPr>
          <w:rFonts w:ascii="Tahoma" w:hAnsi="Tahoma" w:cs="Tahoma"/>
          <w:sz w:val="22"/>
          <w:szCs w:val="22"/>
        </w:rPr>
        <w:t xml:space="preserve">Contact </w:t>
      </w:r>
      <w:r w:rsidRPr="00D3708C">
        <w:rPr>
          <w:rFonts w:ascii="Tahoma" w:hAnsi="Tahoma" w:cs="Tahoma"/>
          <w:b/>
          <w:sz w:val="22"/>
          <w:szCs w:val="22"/>
        </w:rPr>
        <w:t>Child Find</w:t>
      </w:r>
      <w:r w:rsidRPr="00D3708C">
        <w:rPr>
          <w:rFonts w:ascii="Tahoma" w:hAnsi="Tahoma" w:cs="Tahoma"/>
          <w:sz w:val="22"/>
          <w:szCs w:val="22"/>
        </w:rPr>
        <w:t xml:space="preserve"> for children ages 3 – 21 to determine if the child qualifies for services in Greenville County School System. </w:t>
      </w:r>
      <w:r w:rsidRPr="00D3708C">
        <w:rPr>
          <w:rFonts w:ascii="Tahoma" w:eastAsia="Times New Roman" w:hAnsi="Tahoma" w:cs="Tahoma"/>
          <w:sz w:val="22"/>
          <w:szCs w:val="22"/>
        </w:rPr>
        <w:t xml:space="preserve">Child Find is a component of the Individuals with Disabilities Education Act (IDEA) that requires states to identify, locate, and evaluate children with disabilities, regardless of the severity of their disabilities, who may be in need of special education services. Call 864-331-1311 or visit </w:t>
      </w:r>
      <w:hyperlink r:id="rId10" w:history="1">
        <w:r w:rsidR="00C25ED2" w:rsidRPr="00D3708C">
          <w:rPr>
            <w:rStyle w:val="Hyperlink"/>
            <w:rFonts w:ascii="Tahoma" w:eastAsia="Times New Roman" w:hAnsi="Tahoma" w:cs="Tahoma"/>
            <w:sz w:val="22"/>
            <w:szCs w:val="22"/>
          </w:rPr>
          <w:t>https://greenville.k12.sc.us/Parents/main.asp?titleid=childfind</w:t>
        </w:r>
      </w:hyperlink>
      <w:r w:rsidRPr="00D3708C">
        <w:rPr>
          <w:rFonts w:ascii="Tahoma" w:eastAsia="Times New Roman" w:hAnsi="Tahoma" w:cs="Tahoma"/>
          <w:sz w:val="22"/>
          <w:szCs w:val="22"/>
        </w:rPr>
        <w:t>.</w:t>
      </w:r>
    </w:p>
    <w:p w:rsidR="00C25ED2" w:rsidRPr="00D3708C" w:rsidRDefault="00C25ED2" w:rsidP="00D3708C">
      <w:pPr>
        <w:rPr>
          <w:rFonts w:ascii="Tahoma" w:eastAsia="Times New Roman" w:hAnsi="Tahoma" w:cs="Tahoma"/>
          <w:sz w:val="22"/>
          <w:szCs w:val="22"/>
        </w:rPr>
      </w:pPr>
    </w:p>
    <w:p w:rsidR="00C86C89" w:rsidRPr="00D3708C" w:rsidRDefault="00C86C89" w:rsidP="00C86C89">
      <w:pPr>
        <w:rPr>
          <w:rFonts w:ascii="Tahoma" w:hAnsi="Tahoma" w:cs="Tahoma"/>
          <w:sz w:val="22"/>
          <w:szCs w:val="22"/>
        </w:rPr>
      </w:pPr>
    </w:p>
    <w:p w:rsidR="006F0F61" w:rsidRPr="00D3708C" w:rsidRDefault="006F0F61" w:rsidP="00BF0003">
      <w:pPr>
        <w:pStyle w:val="ListParagraph"/>
        <w:numPr>
          <w:ilvl w:val="0"/>
          <w:numId w:val="4"/>
        </w:numPr>
        <w:rPr>
          <w:rFonts w:ascii="Tahoma" w:hAnsi="Tahoma" w:cs="Tahoma"/>
          <w:b/>
          <w:sz w:val="22"/>
          <w:szCs w:val="22"/>
        </w:rPr>
      </w:pPr>
      <w:r w:rsidRPr="00D3708C">
        <w:rPr>
          <w:rFonts w:ascii="Tahoma" w:hAnsi="Tahoma" w:cs="Tahoma"/>
          <w:b/>
          <w:sz w:val="22"/>
          <w:szCs w:val="22"/>
        </w:rPr>
        <w:t>Contact South Carolina Department of Disabilities and Special Needs.</w:t>
      </w:r>
    </w:p>
    <w:p w:rsidR="006F0F61" w:rsidRPr="00D3708C" w:rsidRDefault="006F0F61" w:rsidP="00C86C89">
      <w:pPr>
        <w:rPr>
          <w:rFonts w:ascii="Tahoma" w:hAnsi="Tahoma" w:cs="Tahoma"/>
          <w:sz w:val="22"/>
          <w:szCs w:val="22"/>
        </w:rPr>
      </w:pPr>
    </w:p>
    <w:p w:rsidR="00C86C89" w:rsidRPr="00D3708C" w:rsidRDefault="00C86C89" w:rsidP="006F0F61">
      <w:pPr>
        <w:ind w:firstLine="720"/>
        <w:rPr>
          <w:rFonts w:ascii="Tahoma" w:eastAsia="Times New Roman" w:hAnsi="Tahoma" w:cs="Tahoma"/>
          <w:sz w:val="22"/>
          <w:szCs w:val="22"/>
        </w:rPr>
      </w:pPr>
      <w:r w:rsidRPr="00D3708C">
        <w:rPr>
          <w:rFonts w:ascii="Tahoma" w:hAnsi="Tahoma" w:cs="Tahoma"/>
          <w:sz w:val="22"/>
          <w:szCs w:val="22"/>
        </w:rPr>
        <w:t xml:space="preserve">Contact </w:t>
      </w:r>
      <w:r w:rsidRPr="00D3708C">
        <w:rPr>
          <w:rFonts w:ascii="Tahoma" w:eastAsia="Times New Roman" w:hAnsi="Tahoma" w:cs="Tahoma"/>
          <w:b/>
          <w:sz w:val="22"/>
          <w:szCs w:val="22"/>
          <w:shd w:val="clear" w:color="auto" w:fill="FFFFFF"/>
        </w:rPr>
        <w:t>South Carolina Department of Disabilities and Special Needs</w:t>
      </w:r>
      <w:r w:rsidRPr="00D3708C">
        <w:rPr>
          <w:rStyle w:val="apple-converted-space"/>
          <w:rFonts w:ascii="Tahoma" w:eastAsia="Times New Roman" w:hAnsi="Tahoma" w:cs="Tahoma"/>
          <w:b/>
          <w:sz w:val="22"/>
          <w:szCs w:val="22"/>
          <w:shd w:val="clear" w:color="auto" w:fill="FFFFFF"/>
        </w:rPr>
        <w:t> </w:t>
      </w:r>
    </w:p>
    <w:p w:rsidR="00C86C89" w:rsidRPr="00D3708C" w:rsidRDefault="00C86C89" w:rsidP="006F0F61">
      <w:pPr>
        <w:ind w:left="720"/>
        <w:rPr>
          <w:rFonts w:ascii="Tahoma" w:eastAsia="Times New Roman" w:hAnsi="Tahoma" w:cs="Tahoma"/>
          <w:sz w:val="22"/>
          <w:szCs w:val="22"/>
          <w:shd w:val="clear" w:color="auto" w:fill="FFFFFF"/>
        </w:rPr>
      </w:pPr>
      <w:r w:rsidRPr="00D3708C">
        <w:rPr>
          <w:rFonts w:ascii="Tahoma" w:hAnsi="Tahoma" w:cs="Tahoma"/>
          <w:sz w:val="22"/>
          <w:szCs w:val="22"/>
        </w:rPr>
        <w:t xml:space="preserve">(SCDDSN). </w:t>
      </w:r>
      <w:r w:rsidRPr="00D3708C">
        <w:rPr>
          <w:rFonts w:ascii="Tahoma" w:eastAsia="Times New Roman" w:hAnsi="Tahoma" w:cs="Tahoma"/>
          <w:sz w:val="22"/>
          <w:szCs w:val="22"/>
          <w:shd w:val="clear" w:color="auto" w:fill="FFFFFF"/>
        </w:rPr>
        <w:t xml:space="preserve">SCDDSN is the state agency that plans, develops, oversees and funds services for South Carolinians with severe, lifelong disabilities of intellectual disability, autism, traumatic brain injury and spinal cord injury and conditions related to each of these four disabilities. Call 1-888-DSN-INFO (376-4636) and visit </w:t>
      </w:r>
      <w:hyperlink r:id="rId11" w:history="1">
        <w:r w:rsidRPr="00D3708C">
          <w:rPr>
            <w:rStyle w:val="Hyperlink"/>
            <w:rFonts w:ascii="Tahoma" w:eastAsia="Times New Roman" w:hAnsi="Tahoma" w:cs="Tahoma"/>
            <w:sz w:val="22"/>
            <w:szCs w:val="22"/>
            <w:shd w:val="clear" w:color="auto" w:fill="FFFFFF"/>
          </w:rPr>
          <w:t>http://ddsn.sc.gov</w:t>
        </w:r>
      </w:hyperlink>
      <w:r w:rsidRPr="00D3708C">
        <w:rPr>
          <w:rFonts w:ascii="Tahoma" w:eastAsia="Times New Roman" w:hAnsi="Tahoma" w:cs="Tahoma"/>
          <w:sz w:val="22"/>
          <w:szCs w:val="22"/>
          <w:shd w:val="clear" w:color="auto" w:fill="FFFFFF"/>
        </w:rPr>
        <w:t>,</w:t>
      </w:r>
    </w:p>
    <w:p w:rsidR="00C86C89" w:rsidRPr="00D3708C" w:rsidRDefault="00C86C89" w:rsidP="006F0F61">
      <w:pPr>
        <w:ind w:firstLine="720"/>
        <w:rPr>
          <w:rFonts w:ascii="Tahoma" w:eastAsia="Times New Roman" w:hAnsi="Tahoma" w:cs="Tahoma"/>
          <w:sz w:val="22"/>
          <w:szCs w:val="22"/>
        </w:rPr>
      </w:pPr>
      <w:r w:rsidRPr="00D3708C">
        <w:rPr>
          <w:rFonts w:ascii="Tahoma" w:eastAsia="Times New Roman" w:hAnsi="Tahoma" w:cs="Tahoma"/>
          <w:sz w:val="22"/>
          <w:szCs w:val="22"/>
          <w:shd w:val="clear" w:color="auto" w:fill="FFFFFF"/>
        </w:rPr>
        <w:t>To request eligibility determination over age three, call 1-800-289-7012.</w:t>
      </w:r>
    </w:p>
    <w:p w:rsidR="00C86C89" w:rsidRPr="00D3708C" w:rsidRDefault="00C86C89" w:rsidP="00C86C89">
      <w:pPr>
        <w:rPr>
          <w:rFonts w:ascii="Tahoma" w:hAnsi="Tahoma" w:cs="Tahoma"/>
          <w:sz w:val="22"/>
          <w:szCs w:val="22"/>
        </w:rPr>
      </w:pPr>
    </w:p>
    <w:p w:rsidR="006F0F61" w:rsidRPr="00D3708C" w:rsidRDefault="006F0F61" w:rsidP="00BF0003">
      <w:pPr>
        <w:pStyle w:val="ListParagraph"/>
        <w:numPr>
          <w:ilvl w:val="0"/>
          <w:numId w:val="4"/>
        </w:numPr>
        <w:rPr>
          <w:rFonts w:ascii="Tahoma" w:hAnsi="Tahoma" w:cs="Tahoma"/>
          <w:b/>
          <w:sz w:val="22"/>
          <w:szCs w:val="22"/>
        </w:rPr>
      </w:pPr>
      <w:r w:rsidRPr="00D3708C">
        <w:rPr>
          <w:rFonts w:ascii="Tahoma" w:hAnsi="Tahoma" w:cs="Tahoma"/>
          <w:b/>
          <w:sz w:val="22"/>
          <w:szCs w:val="22"/>
        </w:rPr>
        <w:t>Call the Center for Developmental Services.</w:t>
      </w:r>
    </w:p>
    <w:p w:rsidR="006F0F61" w:rsidRPr="00D3708C" w:rsidRDefault="006F0F61" w:rsidP="00C86C89">
      <w:pPr>
        <w:rPr>
          <w:rFonts w:ascii="Tahoma" w:hAnsi="Tahoma" w:cs="Tahoma"/>
          <w:sz w:val="22"/>
          <w:szCs w:val="22"/>
        </w:rPr>
      </w:pPr>
    </w:p>
    <w:p w:rsidR="00C86C89" w:rsidRPr="00D3708C" w:rsidRDefault="00C86C89" w:rsidP="006F0F61">
      <w:pPr>
        <w:ind w:left="720"/>
        <w:rPr>
          <w:rFonts w:ascii="Tahoma" w:eastAsia="Times New Roman" w:hAnsi="Tahoma" w:cs="Tahoma"/>
          <w:sz w:val="22"/>
          <w:szCs w:val="22"/>
        </w:rPr>
      </w:pPr>
      <w:r w:rsidRPr="00D3708C">
        <w:rPr>
          <w:rFonts w:ascii="Tahoma" w:hAnsi="Tahoma" w:cs="Tahoma"/>
          <w:sz w:val="22"/>
          <w:szCs w:val="22"/>
        </w:rPr>
        <w:t xml:space="preserve">Call the </w:t>
      </w:r>
      <w:r w:rsidRPr="00D3708C">
        <w:rPr>
          <w:rFonts w:ascii="Tahoma" w:hAnsi="Tahoma" w:cs="Tahoma"/>
          <w:b/>
          <w:sz w:val="22"/>
          <w:szCs w:val="22"/>
        </w:rPr>
        <w:t>Center for Developmental Services (CDS),</w:t>
      </w:r>
      <w:r w:rsidRPr="00D3708C">
        <w:rPr>
          <w:rFonts w:ascii="Tahoma" w:hAnsi="Tahoma" w:cs="Tahoma"/>
          <w:sz w:val="22"/>
          <w:szCs w:val="22"/>
        </w:rPr>
        <w:t xml:space="preserve"> a </w:t>
      </w:r>
      <w:r w:rsidRPr="00D3708C">
        <w:rPr>
          <w:rFonts w:ascii="Tahoma" w:eastAsia="Times New Roman" w:hAnsi="Tahoma" w:cs="Tahoma"/>
          <w:sz w:val="22"/>
          <w:szCs w:val="22"/>
        </w:rPr>
        <w:t xml:space="preserve">network of care providers for children and adults with special needs. They are an umbrella organization that gathers </w:t>
      </w:r>
      <w:r w:rsidRPr="00D3708C">
        <w:rPr>
          <w:rFonts w:ascii="Tahoma" w:eastAsia="Times New Roman" w:hAnsi="Tahoma" w:cs="Tahoma"/>
          <w:sz w:val="22"/>
          <w:szCs w:val="22"/>
        </w:rPr>
        <w:lastRenderedPageBreak/>
        <w:t xml:space="preserve">independent care providers under a single roof, and helps direct our clients to the services they need. Call 864-331-1300 and visit </w:t>
      </w:r>
      <w:hyperlink r:id="rId12" w:history="1">
        <w:r w:rsidRPr="00D3708C">
          <w:rPr>
            <w:rStyle w:val="Hyperlink"/>
            <w:rFonts w:ascii="Tahoma" w:eastAsia="Times New Roman" w:hAnsi="Tahoma" w:cs="Tahoma"/>
            <w:sz w:val="22"/>
            <w:szCs w:val="22"/>
          </w:rPr>
          <w:t>http://www.cdservices.org</w:t>
        </w:r>
      </w:hyperlink>
      <w:r w:rsidRPr="00D3708C">
        <w:rPr>
          <w:rFonts w:ascii="Tahoma" w:eastAsia="Times New Roman" w:hAnsi="Tahoma" w:cs="Tahoma"/>
          <w:sz w:val="22"/>
          <w:szCs w:val="22"/>
        </w:rPr>
        <w:t>.</w:t>
      </w:r>
    </w:p>
    <w:p w:rsidR="00C86C89" w:rsidRPr="00D3708C" w:rsidRDefault="00C86C89" w:rsidP="00C86C89">
      <w:pPr>
        <w:rPr>
          <w:rFonts w:ascii="Tahoma" w:hAnsi="Tahoma" w:cs="Tahoma"/>
          <w:sz w:val="22"/>
          <w:szCs w:val="22"/>
        </w:rPr>
      </w:pPr>
    </w:p>
    <w:p w:rsidR="006F0F61" w:rsidRPr="00D3708C" w:rsidRDefault="006F0F61" w:rsidP="00BF0003">
      <w:pPr>
        <w:pStyle w:val="ListParagraph"/>
        <w:numPr>
          <w:ilvl w:val="0"/>
          <w:numId w:val="4"/>
        </w:numPr>
        <w:rPr>
          <w:rFonts w:ascii="Tahoma" w:hAnsi="Tahoma" w:cs="Tahoma"/>
          <w:b/>
          <w:sz w:val="22"/>
          <w:szCs w:val="22"/>
        </w:rPr>
      </w:pPr>
      <w:r w:rsidRPr="00D3708C">
        <w:rPr>
          <w:rFonts w:ascii="Tahoma" w:hAnsi="Tahoma" w:cs="Tahoma"/>
          <w:b/>
          <w:sz w:val="22"/>
          <w:szCs w:val="22"/>
        </w:rPr>
        <w:t>Neonatal Intensive Care Unit</w:t>
      </w:r>
      <w:proofErr w:type="gramStart"/>
      <w:r w:rsidR="001F3311" w:rsidRPr="00D3708C">
        <w:rPr>
          <w:rFonts w:ascii="Tahoma" w:hAnsi="Tahoma" w:cs="Tahoma"/>
          <w:b/>
          <w:sz w:val="22"/>
          <w:szCs w:val="22"/>
        </w:rPr>
        <w:t>?</w:t>
      </w:r>
      <w:r w:rsidRPr="00D3708C">
        <w:rPr>
          <w:rFonts w:ascii="Tahoma" w:hAnsi="Tahoma" w:cs="Tahoma"/>
          <w:b/>
          <w:sz w:val="22"/>
          <w:szCs w:val="22"/>
        </w:rPr>
        <w:t>:</w:t>
      </w:r>
      <w:proofErr w:type="gramEnd"/>
      <w:r w:rsidRPr="00D3708C">
        <w:rPr>
          <w:rFonts w:ascii="Tahoma" w:hAnsi="Tahoma" w:cs="Tahoma"/>
          <w:b/>
          <w:sz w:val="22"/>
          <w:szCs w:val="22"/>
        </w:rPr>
        <w:t xml:space="preserve">  Talk to your child’s social worker.</w:t>
      </w:r>
    </w:p>
    <w:p w:rsidR="006F0F61" w:rsidRPr="00D3708C" w:rsidRDefault="006F0F61" w:rsidP="00C86C89">
      <w:pPr>
        <w:rPr>
          <w:rFonts w:ascii="Tahoma" w:hAnsi="Tahoma" w:cs="Tahoma"/>
          <w:sz w:val="22"/>
          <w:szCs w:val="22"/>
        </w:rPr>
      </w:pPr>
    </w:p>
    <w:p w:rsidR="00C86C89" w:rsidRPr="00D3708C" w:rsidRDefault="00C86C89" w:rsidP="006F0F61">
      <w:pPr>
        <w:ind w:left="720"/>
        <w:rPr>
          <w:rFonts w:ascii="Tahoma" w:eastAsia="Times New Roman" w:hAnsi="Tahoma" w:cs="Tahoma"/>
          <w:sz w:val="22"/>
          <w:szCs w:val="22"/>
        </w:rPr>
      </w:pPr>
      <w:r w:rsidRPr="00D3708C">
        <w:rPr>
          <w:rFonts w:ascii="Tahoma" w:hAnsi="Tahoma" w:cs="Tahoma"/>
          <w:sz w:val="22"/>
          <w:szCs w:val="22"/>
        </w:rPr>
        <w:t xml:space="preserve">If your child is in the </w:t>
      </w:r>
      <w:r w:rsidRPr="00D3708C">
        <w:rPr>
          <w:rFonts w:ascii="Tahoma" w:eastAsia="Times New Roman" w:hAnsi="Tahoma" w:cs="Tahoma"/>
          <w:b/>
          <w:color w:val="333333"/>
          <w:sz w:val="22"/>
          <w:szCs w:val="22"/>
          <w:shd w:val="clear" w:color="auto" w:fill="FFFFFF"/>
        </w:rPr>
        <w:t>Neonatal Intensive Care Unit (NICU)</w:t>
      </w:r>
      <w:r w:rsidRPr="00D3708C">
        <w:rPr>
          <w:rStyle w:val="apple-converted-space"/>
          <w:rFonts w:ascii="Tahoma" w:eastAsia="Times New Roman" w:hAnsi="Tahoma" w:cs="Tahoma"/>
          <w:b/>
          <w:color w:val="333333"/>
          <w:sz w:val="22"/>
          <w:szCs w:val="22"/>
          <w:shd w:val="clear" w:color="auto" w:fill="FFFFFF"/>
        </w:rPr>
        <w:t> </w:t>
      </w:r>
      <w:r w:rsidRPr="00D3708C">
        <w:rPr>
          <w:rFonts w:ascii="Tahoma" w:hAnsi="Tahoma" w:cs="Tahoma"/>
          <w:b/>
          <w:sz w:val="22"/>
          <w:szCs w:val="22"/>
        </w:rPr>
        <w:t>at Greenville Health System</w:t>
      </w:r>
      <w:r w:rsidRPr="00D3708C">
        <w:rPr>
          <w:rFonts w:ascii="Tahoma" w:hAnsi="Tahoma" w:cs="Tahoma"/>
          <w:sz w:val="22"/>
          <w:szCs w:val="22"/>
        </w:rPr>
        <w:t xml:space="preserve">, ask your child’s social worker about services and programs that premature babies qualify for and contact March of Dimes to learn about services for your premature baby. Visit </w:t>
      </w:r>
      <w:hyperlink r:id="rId13" w:history="1">
        <w:r w:rsidRPr="00D3708C">
          <w:rPr>
            <w:rStyle w:val="Hyperlink"/>
            <w:rFonts w:ascii="Tahoma" w:hAnsi="Tahoma" w:cs="Tahoma"/>
            <w:color w:val="auto"/>
            <w:sz w:val="22"/>
            <w:szCs w:val="22"/>
            <w:u w:val="none"/>
          </w:rPr>
          <w:t>http://www.ghschildrens.org/bryan-neonatal-intensive-care-unit.php</w:t>
        </w:r>
      </w:hyperlink>
      <w:r w:rsidRPr="00D3708C">
        <w:rPr>
          <w:rFonts w:ascii="Tahoma" w:hAnsi="Tahoma" w:cs="Tahoma"/>
          <w:sz w:val="22"/>
          <w:szCs w:val="22"/>
        </w:rPr>
        <w:t xml:space="preserve"> and </w:t>
      </w:r>
      <w:hyperlink r:id="rId14" w:history="1">
        <w:r w:rsidRPr="00D3708C">
          <w:rPr>
            <w:rStyle w:val="Hyperlink"/>
            <w:rFonts w:ascii="Tahoma" w:hAnsi="Tahoma" w:cs="Tahoma"/>
            <w:sz w:val="22"/>
            <w:szCs w:val="22"/>
          </w:rPr>
          <w:t>http://www.marchofdimes.org</w:t>
        </w:r>
      </w:hyperlink>
      <w:r w:rsidRPr="00D3708C">
        <w:rPr>
          <w:rFonts w:ascii="Tahoma" w:hAnsi="Tahoma" w:cs="Tahoma"/>
          <w:sz w:val="22"/>
          <w:szCs w:val="22"/>
        </w:rPr>
        <w:t>.</w:t>
      </w:r>
    </w:p>
    <w:p w:rsidR="00C86C89" w:rsidRPr="00D3708C" w:rsidRDefault="00C86C89" w:rsidP="00C86C89">
      <w:pPr>
        <w:rPr>
          <w:rFonts w:ascii="Tahoma" w:hAnsi="Tahoma" w:cs="Tahoma"/>
          <w:sz w:val="22"/>
          <w:szCs w:val="22"/>
        </w:rPr>
      </w:pPr>
    </w:p>
    <w:p w:rsidR="00C86C89" w:rsidRPr="00D3708C" w:rsidRDefault="006F0F61" w:rsidP="00BF0003">
      <w:pPr>
        <w:pStyle w:val="ListParagraph"/>
        <w:numPr>
          <w:ilvl w:val="0"/>
          <w:numId w:val="4"/>
        </w:numPr>
        <w:rPr>
          <w:rFonts w:ascii="Tahoma" w:hAnsi="Tahoma" w:cs="Tahoma"/>
          <w:sz w:val="22"/>
          <w:szCs w:val="22"/>
        </w:rPr>
      </w:pPr>
      <w:r w:rsidRPr="00D3708C">
        <w:rPr>
          <w:rFonts w:ascii="Tahoma" w:hAnsi="Tahoma" w:cs="Tahoma"/>
          <w:b/>
          <w:sz w:val="22"/>
          <w:szCs w:val="22"/>
        </w:rPr>
        <w:t>Contact South Carolina Department of Health and Human Services (SCDHHS)</w:t>
      </w:r>
      <w:r w:rsidR="001F3311" w:rsidRPr="00D3708C">
        <w:rPr>
          <w:rFonts w:ascii="Tahoma" w:hAnsi="Tahoma" w:cs="Tahoma"/>
          <w:b/>
          <w:sz w:val="22"/>
          <w:szCs w:val="22"/>
        </w:rPr>
        <w:t>.</w:t>
      </w:r>
    </w:p>
    <w:p w:rsidR="006F0F61" w:rsidRPr="00D3708C" w:rsidRDefault="006F0F61" w:rsidP="00C86C89">
      <w:pPr>
        <w:rPr>
          <w:rFonts w:ascii="Tahoma" w:hAnsi="Tahoma" w:cs="Tahoma"/>
          <w:sz w:val="22"/>
          <w:szCs w:val="22"/>
        </w:rPr>
      </w:pPr>
    </w:p>
    <w:p w:rsidR="00C86C89" w:rsidRPr="00D3708C" w:rsidRDefault="00C86C89" w:rsidP="00AC34A7">
      <w:pPr>
        <w:ind w:left="720"/>
        <w:rPr>
          <w:rFonts w:ascii="Tahoma" w:hAnsi="Tahoma" w:cs="Tahoma"/>
          <w:sz w:val="22"/>
          <w:szCs w:val="22"/>
        </w:rPr>
      </w:pPr>
      <w:r w:rsidRPr="00D3708C">
        <w:rPr>
          <w:rFonts w:ascii="Tahoma" w:hAnsi="Tahoma" w:cs="Tahoma"/>
          <w:sz w:val="22"/>
          <w:szCs w:val="22"/>
        </w:rPr>
        <w:t xml:space="preserve">Contact </w:t>
      </w:r>
      <w:r w:rsidRPr="00D3708C">
        <w:rPr>
          <w:rFonts w:ascii="Tahoma" w:hAnsi="Tahoma" w:cs="Tahoma"/>
          <w:b/>
          <w:sz w:val="22"/>
          <w:szCs w:val="22"/>
        </w:rPr>
        <w:t>South Carolina Department of Health and Human Services (SCDHHS)</w:t>
      </w:r>
      <w:r w:rsidRPr="00D3708C">
        <w:rPr>
          <w:rFonts w:ascii="Tahoma" w:hAnsi="Tahoma" w:cs="Tahoma"/>
          <w:sz w:val="22"/>
          <w:szCs w:val="22"/>
        </w:rPr>
        <w:t xml:space="preserve"> about South Carolina’s Medicaid program, called Healthy Connections, a health insurance program that pays medical bills for eligible low-income families and individuals whose income is insufficient to meet the cost of necessary medical services. "Katie Beckett" TEFRA is managed by Healthy Connections and provides benefits to certain children with disabilities who would not ordinarily be eligible because their parents’ income and/or resources exceed the limit. Visit </w:t>
      </w:r>
      <w:hyperlink r:id="rId15" w:history="1">
        <w:r w:rsidRPr="00D3708C">
          <w:rPr>
            <w:rFonts w:ascii="Tahoma" w:hAnsi="Tahoma" w:cs="Tahoma"/>
            <w:sz w:val="22"/>
            <w:szCs w:val="22"/>
          </w:rPr>
          <w:t>healthcare.gov </w:t>
        </w:r>
      </w:hyperlink>
      <w:r w:rsidRPr="00D3708C">
        <w:rPr>
          <w:rFonts w:ascii="Tahoma" w:hAnsi="Tahoma" w:cs="Tahoma"/>
          <w:sz w:val="22"/>
          <w:szCs w:val="22"/>
        </w:rPr>
        <w:t xml:space="preserve">or call 1-800-318-2596 and visit </w:t>
      </w:r>
      <w:hyperlink r:id="rId16" w:history="1">
        <w:r w:rsidRPr="00D3708C">
          <w:rPr>
            <w:rFonts w:ascii="Tahoma" w:hAnsi="Tahoma" w:cs="Tahoma"/>
            <w:sz w:val="22"/>
            <w:szCs w:val="22"/>
          </w:rPr>
          <w:t>https://www.scdhhs.gov/</w:t>
        </w:r>
      </w:hyperlink>
      <w:r w:rsidRPr="00D3708C">
        <w:rPr>
          <w:rFonts w:ascii="Tahoma" w:hAnsi="Tahoma" w:cs="Tahoma"/>
          <w:sz w:val="22"/>
          <w:szCs w:val="22"/>
        </w:rPr>
        <w:t xml:space="preserve"> for more information. </w:t>
      </w:r>
    </w:p>
    <w:p w:rsidR="00C25ED2" w:rsidRPr="00D3708C" w:rsidRDefault="00C25ED2" w:rsidP="00D3708C">
      <w:pPr>
        <w:rPr>
          <w:rFonts w:ascii="Tahoma" w:hAnsi="Tahoma" w:cs="Tahoma"/>
          <w:sz w:val="22"/>
          <w:szCs w:val="22"/>
        </w:rPr>
      </w:pPr>
    </w:p>
    <w:p w:rsidR="00BF0003" w:rsidRPr="00D3708C" w:rsidRDefault="00BF0003" w:rsidP="00BF0003">
      <w:pPr>
        <w:rPr>
          <w:rFonts w:ascii="Tahoma" w:hAnsi="Tahoma" w:cs="Tahoma"/>
          <w:sz w:val="22"/>
          <w:szCs w:val="22"/>
        </w:rPr>
      </w:pPr>
    </w:p>
    <w:p w:rsidR="00BF0003" w:rsidRPr="00D3708C" w:rsidRDefault="00BF0003" w:rsidP="00BF0003">
      <w:pPr>
        <w:pStyle w:val="ListParagraph"/>
        <w:numPr>
          <w:ilvl w:val="0"/>
          <w:numId w:val="4"/>
        </w:numPr>
        <w:rPr>
          <w:rFonts w:ascii="Tahoma" w:hAnsi="Tahoma" w:cs="Tahoma"/>
          <w:b/>
          <w:sz w:val="22"/>
          <w:szCs w:val="22"/>
        </w:rPr>
      </w:pPr>
      <w:r w:rsidRPr="00D3708C">
        <w:rPr>
          <w:rFonts w:ascii="Tahoma" w:hAnsi="Tahoma" w:cs="Tahoma"/>
          <w:b/>
          <w:sz w:val="22"/>
          <w:szCs w:val="22"/>
        </w:rPr>
        <w:t>Contact South Carolina DHEC’s Children with Special Health Care Needs</w:t>
      </w:r>
    </w:p>
    <w:p w:rsidR="00BF0003" w:rsidRPr="00D3708C" w:rsidRDefault="00BF0003" w:rsidP="00BF0003">
      <w:pPr>
        <w:ind w:left="360"/>
        <w:rPr>
          <w:rFonts w:ascii="Tahoma" w:hAnsi="Tahoma" w:cs="Tahoma"/>
          <w:sz w:val="22"/>
          <w:szCs w:val="22"/>
        </w:rPr>
      </w:pPr>
    </w:p>
    <w:p w:rsidR="00BF0003" w:rsidRPr="00D3708C" w:rsidRDefault="00BF0003" w:rsidP="00AC34A7">
      <w:pPr>
        <w:pStyle w:val="NormalWeb"/>
        <w:shd w:val="clear" w:color="auto" w:fill="FFFFFF"/>
        <w:spacing w:before="120"/>
        <w:ind w:left="720"/>
        <w:rPr>
          <w:rFonts w:ascii="Tahoma" w:eastAsiaTheme="minorHAnsi" w:hAnsi="Tahoma" w:cs="Tahoma"/>
          <w:color w:val="000000"/>
          <w:sz w:val="22"/>
          <w:szCs w:val="22"/>
        </w:rPr>
      </w:pPr>
      <w:r w:rsidRPr="00D3708C">
        <w:rPr>
          <w:rFonts w:ascii="Tahoma" w:hAnsi="Tahoma" w:cs="Tahoma"/>
          <w:color w:val="000000"/>
          <w:sz w:val="22"/>
          <w:szCs w:val="22"/>
        </w:rPr>
        <w:t>DHEC’s CSHCN division serves "children and youth who have or are at risk for chronic physical, developmental, behavioral or emotional conditions and who also require health and related services of a type or amount beyond that required by children generally."</w:t>
      </w:r>
    </w:p>
    <w:p w:rsidR="00BF0003" w:rsidRPr="00D3708C" w:rsidRDefault="00BF0003" w:rsidP="00AC34A7">
      <w:pPr>
        <w:pStyle w:val="NormalWeb"/>
        <w:shd w:val="clear" w:color="auto" w:fill="FFFFFF"/>
        <w:spacing w:before="120"/>
        <w:ind w:left="720"/>
        <w:rPr>
          <w:rFonts w:ascii="Tahoma" w:hAnsi="Tahoma" w:cs="Tahoma"/>
          <w:color w:val="000000"/>
          <w:sz w:val="22"/>
          <w:szCs w:val="22"/>
        </w:rPr>
      </w:pPr>
      <w:r w:rsidRPr="00D3708C">
        <w:rPr>
          <w:rFonts w:ascii="Tahoma" w:hAnsi="Tahoma" w:cs="Tahoma"/>
          <w:color w:val="000000"/>
          <w:sz w:val="22"/>
          <w:szCs w:val="22"/>
        </w:rPr>
        <w:t xml:space="preserve">Services include information and </w:t>
      </w:r>
      <w:r w:rsidR="00D3708C" w:rsidRPr="00D3708C">
        <w:rPr>
          <w:rFonts w:ascii="Tahoma" w:hAnsi="Tahoma" w:cs="Tahoma"/>
          <w:color w:val="000000"/>
          <w:sz w:val="22"/>
          <w:szCs w:val="22"/>
        </w:rPr>
        <w:t>referral;</w:t>
      </w:r>
      <w:r w:rsidRPr="00D3708C">
        <w:rPr>
          <w:rFonts w:ascii="Tahoma" w:hAnsi="Tahoma" w:cs="Tahoma"/>
          <w:color w:val="000000"/>
          <w:sz w:val="22"/>
          <w:szCs w:val="22"/>
        </w:rPr>
        <w:t xml:space="preserve"> care coordination and financial assistance with payment for medical services, supplies and equipment.</w:t>
      </w:r>
    </w:p>
    <w:p w:rsidR="00BF0003" w:rsidRPr="00D3708C" w:rsidRDefault="00D3708C" w:rsidP="00AC34A7">
      <w:pPr>
        <w:pStyle w:val="yiv3715363051msonormal"/>
        <w:shd w:val="clear" w:color="auto" w:fill="FFFFFF"/>
        <w:spacing w:before="120" w:beforeAutospacing="0" w:after="0" w:afterAutospacing="0"/>
        <w:ind w:firstLine="720"/>
        <w:rPr>
          <w:rFonts w:ascii="Tahoma" w:hAnsi="Tahoma" w:cs="Tahoma"/>
          <w:color w:val="000000"/>
          <w:sz w:val="22"/>
          <w:szCs w:val="22"/>
        </w:rPr>
      </w:pPr>
      <w:hyperlink r:id="rId17" w:tgtFrame="_blank" w:history="1">
        <w:r w:rsidR="00BF0003" w:rsidRPr="00D3708C">
          <w:rPr>
            <w:rStyle w:val="Hyperlink"/>
            <w:rFonts w:ascii="Tahoma" w:hAnsi="Tahoma" w:cs="Tahoma"/>
            <w:sz w:val="22"/>
            <w:szCs w:val="22"/>
          </w:rPr>
          <w:t>CARELINE</w:t>
        </w:r>
      </w:hyperlink>
      <w:r w:rsidR="00BF0003" w:rsidRPr="00D3708C">
        <w:rPr>
          <w:rFonts w:ascii="Tahoma" w:hAnsi="Tahoma" w:cs="Tahoma"/>
          <w:color w:val="000000"/>
          <w:sz w:val="22"/>
          <w:szCs w:val="22"/>
        </w:rPr>
        <w:t xml:space="preserve"> at (800) 868-0404 (8am-6pm M-F)</w:t>
      </w:r>
      <w:r w:rsidR="00AC34A7" w:rsidRPr="00D3708C">
        <w:rPr>
          <w:rFonts w:ascii="Tahoma" w:hAnsi="Tahoma" w:cs="Tahoma"/>
          <w:color w:val="000000"/>
          <w:sz w:val="22"/>
          <w:szCs w:val="22"/>
        </w:rPr>
        <w:t xml:space="preserve"> </w:t>
      </w:r>
      <w:r w:rsidR="00BF0003" w:rsidRPr="00D3708C">
        <w:rPr>
          <w:rFonts w:ascii="Tahoma" w:hAnsi="Tahoma" w:cs="Tahoma"/>
          <w:color w:val="000000"/>
          <w:sz w:val="22"/>
          <w:szCs w:val="22"/>
        </w:rPr>
        <w:t>(864) 372-3064</w:t>
      </w:r>
    </w:p>
    <w:p w:rsidR="00BF0003" w:rsidRPr="00D3708C" w:rsidRDefault="00CB2DD3" w:rsidP="00AC34A7">
      <w:pPr>
        <w:pStyle w:val="yiv3715363051msonormal"/>
        <w:shd w:val="clear" w:color="auto" w:fill="FFFFFF"/>
        <w:spacing w:before="0" w:beforeAutospacing="0" w:after="0" w:afterAutospacing="0"/>
        <w:ind w:left="720"/>
        <w:rPr>
          <w:rFonts w:ascii="Tahoma" w:hAnsi="Tahoma" w:cs="Tahoma"/>
          <w:color w:val="000000"/>
          <w:sz w:val="22"/>
          <w:szCs w:val="22"/>
        </w:rPr>
      </w:pPr>
      <w:hyperlink r:id="rId18" w:history="1">
        <w:r w:rsidR="00AC34A7" w:rsidRPr="00D3708C">
          <w:rPr>
            <w:rStyle w:val="Hyperlink"/>
            <w:rFonts w:ascii="Tahoma" w:hAnsi="Tahoma" w:cs="Tahoma"/>
            <w:sz w:val="22"/>
            <w:szCs w:val="22"/>
          </w:rPr>
          <w:t>http://www.scdhec.gov/Health/ChildTeenHealth/ServicesforChildrenwithSpecialHealthCareNeeds/</w:t>
        </w:r>
      </w:hyperlink>
    </w:p>
    <w:p w:rsidR="00BF0003" w:rsidRPr="00D3708C" w:rsidRDefault="00BF0003" w:rsidP="00BF0003">
      <w:pPr>
        <w:ind w:left="720"/>
        <w:rPr>
          <w:rFonts w:ascii="Tahoma" w:hAnsi="Tahoma" w:cs="Tahoma"/>
          <w:sz w:val="22"/>
          <w:szCs w:val="22"/>
        </w:rPr>
      </w:pPr>
    </w:p>
    <w:p w:rsidR="00C86C89" w:rsidRPr="00D3708C" w:rsidRDefault="00C86C89" w:rsidP="00C86C89">
      <w:pPr>
        <w:rPr>
          <w:rFonts w:ascii="Tahoma" w:hAnsi="Tahoma" w:cs="Tahoma"/>
          <w:sz w:val="22"/>
          <w:szCs w:val="22"/>
        </w:rPr>
      </w:pPr>
    </w:p>
    <w:p w:rsidR="001F3311" w:rsidRPr="00D3708C" w:rsidRDefault="001F3311" w:rsidP="00BF0003">
      <w:pPr>
        <w:pStyle w:val="ListParagraph"/>
        <w:numPr>
          <w:ilvl w:val="0"/>
          <w:numId w:val="4"/>
        </w:numPr>
        <w:rPr>
          <w:rFonts w:ascii="Tahoma" w:hAnsi="Tahoma" w:cs="Tahoma"/>
          <w:b/>
          <w:sz w:val="22"/>
          <w:szCs w:val="22"/>
        </w:rPr>
      </w:pPr>
      <w:r w:rsidRPr="00D3708C">
        <w:rPr>
          <w:rFonts w:ascii="Tahoma" w:hAnsi="Tahoma" w:cs="Tahoma"/>
          <w:b/>
          <w:sz w:val="22"/>
          <w:szCs w:val="22"/>
        </w:rPr>
        <w:t>Call Family Connection of South Carolina.</w:t>
      </w:r>
    </w:p>
    <w:p w:rsidR="001F3311" w:rsidRPr="00D3708C" w:rsidRDefault="001F3311" w:rsidP="00C86C89">
      <w:pPr>
        <w:rPr>
          <w:rFonts w:ascii="Tahoma" w:hAnsi="Tahoma" w:cs="Tahoma"/>
          <w:sz w:val="22"/>
          <w:szCs w:val="22"/>
        </w:rPr>
      </w:pPr>
    </w:p>
    <w:p w:rsidR="00C86C89" w:rsidRPr="00D3708C" w:rsidRDefault="00C86C89" w:rsidP="001F3311">
      <w:pPr>
        <w:ind w:left="720"/>
        <w:rPr>
          <w:rFonts w:ascii="Tahoma" w:hAnsi="Tahoma" w:cs="Tahoma"/>
          <w:sz w:val="22"/>
          <w:szCs w:val="22"/>
        </w:rPr>
      </w:pPr>
      <w:r w:rsidRPr="00D3708C">
        <w:rPr>
          <w:rFonts w:ascii="Tahoma" w:hAnsi="Tahoma" w:cs="Tahoma"/>
          <w:sz w:val="22"/>
          <w:szCs w:val="22"/>
        </w:rPr>
        <w:t xml:space="preserve">Call </w:t>
      </w:r>
      <w:r w:rsidRPr="00D3708C">
        <w:rPr>
          <w:rFonts w:ascii="Tahoma" w:hAnsi="Tahoma" w:cs="Tahoma"/>
          <w:b/>
          <w:sz w:val="22"/>
          <w:szCs w:val="22"/>
        </w:rPr>
        <w:t>Family Connection of SC,</w:t>
      </w:r>
      <w:r w:rsidRPr="00D3708C">
        <w:rPr>
          <w:rFonts w:ascii="Tahoma" w:hAnsi="Tahoma" w:cs="Tahoma"/>
          <w:sz w:val="22"/>
          <w:szCs w:val="22"/>
        </w:rPr>
        <w:t xml:space="preserve"> a statewide nonprofit organization that connects families of children with special healthcare needs, disabilities or chronic illnesses with resources, support and education. Family Connection provides support to parents with a child or family member with any special healthcare need and is a family-to-family network with statewide offices to educate, inspire and empower families and their children to live rich, fulfilling lives in spite of many challenges. Contact 1-800-578-8750 and visit </w:t>
      </w:r>
      <w:hyperlink r:id="rId19" w:history="1">
        <w:r w:rsidR="00BF0003" w:rsidRPr="00D3708C">
          <w:rPr>
            <w:rStyle w:val="Hyperlink"/>
            <w:rFonts w:ascii="Tahoma" w:hAnsi="Tahoma" w:cs="Tahoma"/>
            <w:sz w:val="22"/>
            <w:szCs w:val="22"/>
          </w:rPr>
          <w:t>http://www.familyconnectionsc.org</w:t>
        </w:r>
      </w:hyperlink>
      <w:r w:rsidRPr="00D3708C">
        <w:rPr>
          <w:rFonts w:ascii="Tahoma" w:hAnsi="Tahoma" w:cs="Tahoma"/>
          <w:sz w:val="22"/>
          <w:szCs w:val="22"/>
        </w:rPr>
        <w:t>.</w:t>
      </w:r>
    </w:p>
    <w:p w:rsidR="00BF0003" w:rsidRPr="00D3708C" w:rsidRDefault="00BF0003" w:rsidP="00BF0003">
      <w:pPr>
        <w:rPr>
          <w:rFonts w:ascii="Tahoma" w:hAnsi="Tahoma" w:cs="Tahoma"/>
          <w:sz w:val="22"/>
          <w:szCs w:val="22"/>
        </w:rPr>
      </w:pPr>
    </w:p>
    <w:p w:rsidR="00BF0003" w:rsidRPr="00D3708C" w:rsidRDefault="00BF0003" w:rsidP="00BF0003">
      <w:pPr>
        <w:pStyle w:val="ListParagraph"/>
        <w:numPr>
          <w:ilvl w:val="0"/>
          <w:numId w:val="4"/>
        </w:numPr>
        <w:rPr>
          <w:rFonts w:ascii="Tahoma" w:hAnsi="Tahoma" w:cs="Tahoma"/>
          <w:b/>
          <w:sz w:val="22"/>
          <w:szCs w:val="22"/>
        </w:rPr>
      </w:pPr>
      <w:r w:rsidRPr="00D3708C">
        <w:rPr>
          <w:rFonts w:ascii="Tahoma" w:hAnsi="Tahoma" w:cs="Tahoma"/>
          <w:b/>
          <w:sz w:val="22"/>
          <w:szCs w:val="22"/>
        </w:rPr>
        <w:lastRenderedPageBreak/>
        <w:t>Call SC Autism Society (SCAS)</w:t>
      </w:r>
    </w:p>
    <w:p w:rsidR="00C86C89" w:rsidRPr="00D3708C" w:rsidRDefault="00C86C89" w:rsidP="00C86C89">
      <w:pPr>
        <w:rPr>
          <w:rFonts w:ascii="Tahoma" w:hAnsi="Tahoma" w:cs="Tahoma"/>
          <w:sz w:val="22"/>
          <w:szCs w:val="22"/>
        </w:rPr>
      </w:pPr>
    </w:p>
    <w:p w:rsidR="00C86C89" w:rsidRDefault="00C86C89" w:rsidP="001F3311">
      <w:pPr>
        <w:ind w:left="720"/>
        <w:rPr>
          <w:rFonts w:ascii="Tahoma" w:eastAsia="Times New Roman" w:hAnsi="Tahoma" w:cs="Tahoma"/>
          <w:sz w:val="22"/>
          <w:szCs w:val="22"/>
          <w:shd w:val="clear" w:color="auto" w:fill="FFFFFF"/>
        </w:rPr>
      </w:pPr>
      <w:r w:rsidRPr="00D3708C">
        <w:rPr>
          <w:rFonts w:ascii="Tahoma" w:hAnsi="Tahoma" w:cs="Tahoma"/>
          <w:sz w:val="22"/>
          <w:szCs w:val="22"/>
        </w:rPr>
        <w:t>If your child received an Autism Diagnosis, contact the</w:t>
      </w:r>
      <w:r w:rsidRPr="00D3708C">
        <w:rPr>
          <w:rFonts w:ascii="Tahoma" w:hAnsi="Tahoma" w:cs="Tahoma"/>
          <w:b/>
          <w:sz w:val="22"/>
          <w:szCs w:val="22"/>
        </w:rPr>
        <w:t xml:space="preserve"> SC Autism Society (</w:t>
      </w:r>
      <w:r w:rsidRPr="00D3708C">
        <w:rPr>
          <w:rFonts w:ascii="Tahoma" w:eastAsia="Times New Roman" w:hAnsi="Tahoma" w:cs="Tahoma"/>
          <w:b/>
          <w:sz w:val="22"/>
          <w:szCs w:val="22"/>
          <w:shd w:val="clear" w:color="auto" w:fill="FFFFFF"/>
        </w:rPr>
        <w:t>SCAS)</w:t>
      </w:r>
      <w:r w:rsidRPr="00D3708C">
        <w:rPr>
          <w:rFonts w:ascii="Tahoma" w:hAnsi="Tahoma" w:cs="Tahoma"/>
          <w:sz w:val="22"/>
          <w:szCs w:val="22"/>
        </w:rPr>
        <w:t xml:space="preserve">. </w:t>
      </w:r>
      <w:r w:rsidRPr="00D3708C">
        <w:rPr>
          <w:rFonts w:ascii="Tahoma" w:eastAsia="Times New Roman" w:hAnsi="Tahoma" w:cs="Tahoma"/>
          <w:sz w:val="22"/>
          <w:szCs w:val="22"/>
          <w:shd w:val="clear" w:color="auto" w:fill="FFFFFF"/>
        </w:rPr>
        <w:t xml:space="preserve">SCAS provides information to parents and professionals about autism and available services and offers Case Management to individuals with autism spectrum disorders. Visit </w:t>
      </w:r>
      <w:hyperlink r:id="rId20" w:history="1">
        <w:r w:rsidRPr="00D3708C">
          <w:rPr>
            <w:rStyle w:val="Hyperlink"/>
            <w:rFonts w:ascii="Tahoma" w:hAnsi="Tahoma" w:cs="Tahoma"/>
            <w:color w:val="auto"/>
            <w:sz w:val="22"/>
            <w:szCs w:val="22"/>
            <w:u w:val="none"/>
          </w:rPr>
          <w:t>http://scautism.org/</w:t>
        </w:r>
      </w:hyperlink>
      <w:r w:rsidRPr="00D3708C">
        <w:rPr>
          <w:rFonts w:ascii="Tahoma" w:hAnsi="Tahoma" w:cs="Tahoma"/>
          <w:sz w:val="22"/>
          <w:szCs w:val="22"/>
        </w:rPr>
        <w:t xml:space="preserve"> </w:t>
      </w:r>
      <w:r w:rsidRPr="00D3708C">
        <w:rPr>
          <w:rFonts w:ascii="Tahoma" w:eastAsia="Times New Roman" w:hAnsi="Tahoma" w:cs="Tahoma"/>
          <w:sz w:val="22"/>
          <w:szCs w:val="22"/>
          <w:shd w:val="clear" w:color="auto" w:fill="FFFFFF"/>
        </w:rPr>
        <w:t>and call (800) 438-4790.</w:t>
      </w:r>
    </w:p>
    <w:p w:rsidR="00CB2DD3" w:rsidRDefault="00CB2DD3" w:rsidP="00CB2DD3">
      <w:pPr>
        <w:rPr>
          <w:rFonts w:ascii="Tahoma" w:eastAsia="Times New Roman" w:hAnsi="Tahoma" w:cs="Tahoma"/>
          <w:sz w:val="22"/>
          <w:szCs w:val="22"/>
          <w:shd w:val="clear" w:color="auto" w:fill="FFFFFF"/>
        </w:rPr>
      </w:pPr>
    </w:p>
    <w:p w:rsidR="00CB2DD3" w:rsidRPr="00CB2DD3" w:rsidRDefault="00CB2DD3" w:rsidP="00CB2DD3">
      <w:pPr>
        <w:pStyle w:val="ListParagraph"/>
        <w:numPr>
          <w:ilvl w:val="0"/>
          <w:numId w:val="4"/>
        </w:numPr>
        <w:rPr>
          <w:rFonts w:ascii="Tahoma" w:eastAsia="Times New Roman" w:hAnsi="Tahoma" w:cs="Tahoma"/>
          <w:b/>
          <w:sz w:val="22"/>
          <w:szCs w:val="22"/>
        </w:rPr>
      </w:pPr>
      <w:r w:rsidRPr="00CB2DD3">
        <w:rPr>
          <w:rFonts w:ascii="Tahoma" w:eastAsia="Times New Roman" w:hAnsi="Tahoma" w:cs="Tahoma"/>
          <w:b/>
          <w:sz w:val="22"/>
          <w:szCs w:val="22"/>
        </w:rPr>
        <w:t>Cerebral Palsy</w:t>
      </w:r>
      <w:proofErr w:type="gramStart"/>
      <w:r w:rsidRPr="00CB2DD3">
        <w:rPr>
          <w:rFonts w:ascii="Tahoma" w:eastAsia="Times New Roman" w:hAnsi="Tahoma" w:cs="Tahoma"/>
          <w:b/>
          <w:sz w:val="22"/>
          <w:szCs w:val="22"/>
        </w:rPr>
        <w:t>?...</w:t>
      </w:r>
      <w:proofErr w:type="gramEnd"/>
      <w:r w:rsidRPr="00CB2DD3">
        <w:rPr>
          <w:rFonts w:ascii="Tahoma" w:eastAsia="Times New Roman" w:hAnsi="Tahoma" w:cs="Tahoma"/>
          <w:b/>
          <w:sz w:val="22"/>
          <w:szCs w:val="22"/>
        </w:rPr>
        <w:t xml:space="preserve"> Check out the CP Tool Kit</w:t>
      </w:r>
    </w:p>
    <w:p w:rsidR="00CB2DD3" w:rsidRDefault="00CB2DD3" w:rsidP="00CB2DD3">
      <w:pPr>
        <w:ind w:left="360"/>
        <w:rPr>
          <w:rFonts w:ascii="Tahoma" w:eastAsia="Times New Roman" w:hAnsi="Tahoma" w:cs="Tahoma"/>
          <w:sz w:val="22"/>
          <w:szCs w:val="22"/>
        </w:rPr>
      </w:pPr>
    </w:p>
    <w:p w:rsidR="00CB2DD3" w:rsidRPr="00CB2DD3" w:rsidRDefault="00CB2DD3" w:rsidP="00CB2DD3">
      <w:pPr>
        <w:ind w:left="720"/>
        <w:rPr>
          <w:rFonts w:ascii="Tahoma" w:eastAsiaTheme="minorHAnsi" w:hAnsi="Tahoma" w:cs="Tahoma"/>
          <w:sz w:val="22"/>
          <w:szCs w:val="22"/>
        </w:rPr>
      </w:pPr>
      <w:r w:rsidRPr="00CB2DD3">
        <w:rPr>
          <w:rFonts w:ascii="Tahoma" w:hAnsi="Tahoma" w:cs="Tahoma"/>
          <w:sz w:val="22"/>
          <w:szCs w:val="22"/>
        </w:rPr>
        <w:t xml:space="preserve">The CP Tool Kit was designed to help you better understand and cope with the diagnosis of cerebral palsy. Created by parents of children with CP and leading experts in the CP </w:t>
      </w:r>
      <w:bookmarkStart w:id="0" w:name="_GoBack"/>
      <w:r w:rsidRPr="00CB2DD3">
        <w:rPr>
          <w:rFonts w:ascii="Tahoma" w:hAnsi="Tahoma" w:cs="Tahoma"/>
          <w:sz w:val="22"/>
          <w:szCs w:val="22"/>
        </w:rPr>
        <w:t xml:space="preserve">field, this tool kit guides you through the initial diagnosis period, offering practical advice </w:t>
      </w:r>
      <w:bookmarkEnd w:id="0"/>
      <w:r w:rsidRPr="00CB2DD3">
        <w:rPr>
          <w:rFonts w:ascii="Tahoma" w:hAnsi="Tahoma" w:cs="Tahoma"/>
          <w:sz w:val="22"/>
          <w:szCs w:val="22"/>
        </w:rPr>
        <w:t xml:space="preserve">and relating first hand experiences to help you during this time. We know this time is difficult for you and your family. </w:t>
      </w:r>
      <w:r w:rsidRPr="00CB2DD3">
        <w:rPr>
          <w:rFonts w:ascii="Tahoma" w:hAnsi="Tahoma" w:cs="Tahoma"/>
          <w:b/>
          <w:bCs/>
          <w:sz w:val="22"/>
          <w:szCs w:val="22"/>
        </w:rPr>
        <w:t xml:space="preserve">You are not alone. </w:t>
      </w:r>
      <w:r w:rsidRPr="00CB2DD3">
        <w:rPr>
          <w:rFonts w:ascii="Tahoma" w:hAnsi="Tahoma" w:cs="Tahoma"/>
          <w:sz w:val="22"/>
          <w:szCs w:val="22"/>
        </w:rPr>
        <w:t xml:space="preserve">You may download a free digital copy of The CP Tool Kit by going to the CP NOW website and signing up for our mailing list: </w:t>
      </w:r>
      <w:hyperlink r:id="rId21" w:history="1">
        <w:r w:rsidRPr="00CB2DD3">
          <w:rPr>
            <w:rStyle w:val="Hyperlink"/>
            <w:rFonts w:ascii="Tahoma" w:hAnsi="Tahoma" w:cs="Tahoma"/>
            <w:sz w:val="22"/>
            <w:szCs w:val="22"/>
          </w:rPr>
          <w:t>www.cpnowfoundation</w:t>
        </w:r>
      </w:hyperlink>
      <w:r w:rsidRPr="00CB2DD3">
        <w:rPr>
          <w:rFonts w:ascii="Tahoma" w:hAnsi="Tahoma" w:cs="Tahoma"/>
          <w:sz w:val="22"/>
          <w:szCs w:val="22"/>
        </w:rPr>
        <w:t xml:space="preserve"> org. You may also purchase printed copies via Amazon: </w:t>
      </w:r>
      <w:hyperlink r:id="rId22" w:history="1">
        <w:r w:rsidRPr="00CB2DD3">
          <w:rPr>
            <w:rStyle w:val="Hyperlink"/>
            <w:rFonts w:ascii="Tahoma" w:hAnsi="Tahoma" w:cs="Tahoma"/>
            <w:sz w:val="22"/>
            <w:szCs w:val="22"/>
          </w:rPr>
          <w:t>https://www.amazon.com/Cerebral-Palsy-Tool-Kit-Understanding/dp/1523496614/ref=sr_1_1?ie=UTF8&amp;qid=1470752984&amp;sr=8-1&amp;keywords=the+cp+tool+kit</w:t>
        </w:r>
      </w:hyperlink>
    </w:p>
    <w:p w:rsidR="00CB2DD3" w:rsidRPr="00CB2DD3" w:rsidRDefault="00CB2DD3" w:rsidP="00CB2DD3">
      <w:pPr>
        <w:ind w:left="720"/>
        <w:rPr>
          <w:rFonts w:ascii="Tahoma" w:eastAsia="Times New Roman" w:hAnsi="Tahoma" w:cs="Tahoma"/>
          <w:sz w:val="22"/>
          <w:szCs w:val="22"/>
        </w:rPr>
      </w:pPr>
    </w:p>
    <w:p w:rsidR="00C86C89" w:rsidRPr="00D3708C" w:rsidRDefault="00C86C89" w:rsidP="00C86C89">
      <w:pPr>
        <w:rPr>
          <w:rFonts w:ascii="Tahoma" w:hAnsi="Tahoma" w:cs="Tahoma"/>
          <w:sz w:val="22"/>
          <w:szCs w:val="22"/>
        </w:rPr>
      </w:pPr>
    </w:p>
    <w:p w:rsidR="001F3311" w:rsidRPr="00D3708C" w:rsidRDefault="001F3311" w:rsidP="00BF0003">
      <w:pPr>
        <w:pStyle w:val="ListParagraph"/>
        <w:numPr>
          <w:ilvl w:val="0"/>
          <w:numId w:val="4"/>
        </w:numPr>
        <w:rPr>
          <w:rFonts w:ascii="Tahoma" w:hAnsi="Tahoma" w:cs="Tahoma"/>
          <w:b/>
          <w:sz w:val="22"/>
          <w:szCs w:val="22"/>
        </w:rPr>
      </w:pPr>
      <w:r w:rsidRPr="00D3708C">
        <w:rPr>
          <w:rFonts w:ascii="Tahoma" w:hAnsi="Tahoma" w:cs="Tahoma"/>
          <w:b/>
          <w:sz w:val="22"/>
          <w:szCs w:val="22"/>
        </w:rPr>
        <w:t>Connect with Greenville CAN.</w:t>
      </w:r>
    </w:p>
    <w:p w:rsidR="001F3311" w:rsidRPr="00D3708C" w:rsidRDefault="001F3311" w:rsidP="001F3311">
      <w:pPr>
        <w:rPr>
          <w:rFonts w:ascii="Tahoma" w:hAnsi="Tahoma" w:cs="Tahoma"/>
          <w:sz w:val="22"/>
          <w:szCs w:val="22"/>
        </w:rPr>
      </w:pPr>
    </w:p>
    <w:p w:rsidR="001F3311" w:rsidRPr="00D3708C" w:rsidRDefault="001F3311" w:rsidP="001F3311">
      <w:pPr>
        <w:ind w:left="720"/>
        <w:rPr>
          <w:rFonts w:ascii="Tahoma" w:hAnsi="Tahoma" w:cs="Tahoma"/>
          <w:sz w:val="22"/>
          <w:szCs w:val="22"/>
        </w:rPr>
      </w:pPr>
      <w:r w:rsidRPr="00D3708C">
        <w:rPr>
          <w:rFonts w:ascii="Tahoma" w:hAnsi="Tahoma" w:cs="Tahoma"/>
          <w:sz w:val="22"/>
          <w:szCs w:val="22"/>
        </w:rPr>
        <w:t xml:space="preserve">Greenville CAN is a network of self-advocates, parents, and service providers who are committed to make Greenville a better place to live for people with disabilities.  Visit </w:t>
      </w:r>
      <w:hyperlink r:id="rId23" w:history="1">
        <w:r w:rsidRPr="00D3708C">
          <w:rPr>
            <w:rStyle w:val="Hyperlink"/>
            <w:rFonts w:ascii="Tahoma" w:hAnsi="Tahoma" w:cs="Tahoma"/>
            <w:sz w:val="22"/>
            <w:szCs w:val="22"/>
          </w:rPr>
          <w:t>www.greenvillecan.org</w:t>
        </w:r>
      </w:hyperlink>
      <w:r w:rsidRPr="00D3708C">
        <w:rPr>
          <w:rFonts w:ascii="Tahoma" w:hAnsi="Tahoma" w:cs="Tahoma"/>
          <w:sz w:val="22"/>
          <w:szCs w:val="22"/>
        </w:rPr>
        <w:t xml:space="preserve"> to learn more and sign up for Greenville CAN’s email list.  </w:t>
      </w:r>
    </w:p>
    <w:p w:rsidR="00C86C89" w:rsidRPr="00D3708C" w:rsidRDefault="00C86C89" w:rsidP="00C86C89">
      <w:pPr>
        <w:rPr>
          <w:rFonts w:ascii="Tahoma" w:hAnsi="Tahoma" w:cs="Tahoma"/>
          <w:sz w:val="22"/>
          <w:szCs w:val="22"/>
        </w:rPr>
      </w:pPr>
    </w:p>
    <w:p w:rsidR="001F3311" w:rsidRPr="00D3708C" w:rsidRDefault="001F3311" w:rsidP="001F3311">
      <w:pPr>
        <w:pStyle w:val="ListParagraph"/>
        <w:rPr>
          <w:rFonts w:ascii="Tahoma" w:hAnsi="Tahoma" w:cs="Tahoma"/>
          <w:sz w:val="22"/>
          <w:szCs w:val="22"/>
        </w:rPr>
      </w:pPr>
    </w:p>
    <w:p w:rsidR="001F3311" w:rsidRPr="00D3708C" w:rsidRDefault="001F3311" w:rsidP="001F3311">
      <w:pPr>
        <w:jc w:val="center"/>
        <w:rPr>
          <w:rFonts w:ascii="Tahoma" w:hAnsi="Tahoma" w:cs="Tahoma"/>
          <w:sz w:val="22"/>
          <w:szCs w:val="22"/>
        </w:rPr>
      </w:pPr>
      <w:r w:rsidRPr="00D3708C">
        <w:rPr>
          <w:rFonts w:ascii="Tahoma" w:hAnsi="Tahoma" w:cs="Tahoma"/>
          <w:sz w:val="22"/>
          <w:szCs w:val="22"/>
        </w:rPr>
        <w:t>If you have anything to add to this list, please contact Mike Teachey at mike.teachey@greenvillecan.org.</w:t>
      </w:r>
    </w:p>
    <w:p w:rsidR="00C86C89" w:rsidRPr="00AC34A7" w:rsidRDefault="00C86C89">
      <w:pPr>
        <w:rPr>
          <w:rFonts w:ascii="Tahoma" w:hAnsi="Tahoma" w:cs="Tahoma"/>
        </w:rPr>
      </w:pPr>
    </w:p>
    <w:sectPr w:rsidR="00C86C89" w:rsidRPr="00AC34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venir Book">
    <w:altName w:val="Corbel"/>
    <w:charset w:val="00"/>
    <w:family w:val="auto"/>
    <w:pitch w:val="variable"/>
    <w:sig w:usb0="00000001" w:usb1="5000204A" w:usb2="00000000" w:usb3="00000000" w:csb0="0000009B"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A7ABB"/>
    <w:multiLevelType w:val="hybridMultilevel"/>
    <w:tmpl w:val="2FB47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C15674"/>
    <w:multiLevelType w:val="hybridMultilevel"/>
    <w:tmpl w:val="D13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AD0AB0"/>
    <w:multiLevelType w:val="hybridMultilevel"/>
    <w:tmpl w:val="8596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995630"/>
    <w:multiLevelType w:val="hybridMultilevel"/>
    <w:tmpl w:val="884E7DC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B904CE7"/>
    <w:multiLevelType w:val="hybridMultilevel"/>
    <w:tmpl w:val="98FA14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C89"/>
    <w:rsid w:val="00007734"/>
    <w:rsid w:val="00020D84"/>
    <w:rsid w:val="00033264"/>
    <w:rsid w:val="0003463B"/>
    <w:rsid w:val="00054E05"/>
    <w:rsid w:val="0008168E"/>
    <w:rsid w:val="000A2B67"/>
    <w:rsid w:val="000B3DE9"/>
    <w:rsid w:val="000C08EF"/>
    <w:rsid w:val="000F165B"/>
    <w:rsid w:val="00100DFD"/>
    <w:rsid w:val="001324C3"/>
    <w:rsid w:val="00140D73"/>
    <w:rsid w:val="00143E46"/>
    <w:rsid w:val="00166DE7"/>
    <w:rsid w:val="0018272F"/>
    <w:rsid w:val="00183E5E"/>
    <w:rsid w:val="00186521"/>
    <w:rsid w:val="00196E1B"/>
    <w:rsid w:val="001A188A"/>
    <w:rsid w:val="001C43B1"/>
    <w:rsid w:val="001D6720"/>
    <w:rsid w:val="001F163C"/>
    <w:rsid w:val="001F3311"/>
    <w:rsid w:val="001F33BF"/>
    <w:rsid w:val="00202C94"/>
    <w:rsid w:val="002116BC"/>
    <w:rsid w:val="00244801"/>
    <w:rsid w:val="00245F5B"/>
    <w:rsid w:val="0026099B"/>
    <w:rsid w:val="00262D40"/>
    <w:rsid w:val="00275F2C"/>
    <w:rsid w:val="00276E93"/>
    <w:rsid w:val="00277605"/>
    <w:rsid w:val="00281468"/>
    <w:rsid w:val="0029461C"/>
    <w:rsid w:val="00296F9A"/>
    <w:rsid w:val="002A699D"/>
    <w:rsid w:val="002B0D4F"/>
    <w:rsid w:val="002B2172"/>
    <w:rsid w:val="002F0202"/>
    <w:rsid w:val="002F3C40"/>
    <w:rsid w:val="00307C2E"/>
    <w:rsid w:val="003105A3"/>
    <w:rsid w:val="0031406E"/>
    <w:rsid w:val="0034528F"/>
    <w:rsid w:val="00347DC7"/>
    <w:rsid w:val="00352141"/>
    <w:rsid w:val="00365EA0"/>
    <w:rsid w:val="00366E41"/>
    <w:rsid w:val="003718A1"/>
    <w:rsid w:val="00376510"/>
    <w:rsid w:val="003E6F3B"/>
    <w:rsid w:val="004066ED"/>
    <w:rsid w:val="00435353"/>
    <w:rsid w:val="00446CE4"/>
    <w:rsid w:val="004651A2"/>
    <w:rsid w:val="004726B7"/>
    <w:rsid w:val="004A4CD1"/>
    <w:rsid w:val="004A5D99"/>
    <w:rsid w:val="004C1C1C"/>
    <w:rsid w:val="004C2894"/>
    <w:rsid w:val="004E2DCB"/>
    <w:rsid w:val="004F3C62"/>
    <w:rsid w:val="004F7E6A"/>
    <w:rsid w:val="005159E7"/>
    <w:rsid w:val="005567E3"/>
    <w:rsid w:val="00576FE8"/>
    <w:rsid w:val="005947C8"/>
    <w:rsid w:val="00595F47"/>
    <w:rsid w:val="00595F7E"/>
    <w:rsid w:val="005A18AB"/>
    <w:rsid w:val="005B05CB"/>
    <w:rsid w:val="005D341B"/>
    <w:rsid w:val="00640610"/>
    <w:rsid w:val="00640E6C"/>
    <w:rsid w:val="00644C77"/>
    <w:rsid w:val="006556A7"/>
    <w:rsid w:val="00656A0C"/>
    <w:rsid w:val="00680316"/>
    <w:rsid w:val="00682863"/>
    <w:rsid w:val="0068592E"/>
    <w:rsid w:val="006A1D4E"/>
    <w:rsid w:val="006C1B50"/>
    <w:rsid w:val="006C2BA8"/>
    <w:rsid w:val="006C77C7"/>
    <w:rsid w:val="006E3433"/>
    <w:rsid w:val="006F0F61"/>
    <w:rsid w:val="00730C3E"/>
    <w:rsid w:val="00753EE0"/>
    <w:rsid w:val="00764B1D"/>
    <w:rsid w:val="00767CAA"/>
    <w:rsid w:val="00772307"/>
    <w:rsid w:val="007929A8"/>
    <w:rsid w:val="00795A5A"/>
    <w:rsid w:val="007A1320"/>
    <w:rsid w:val="007C704A"/>
    <w:rsid w:val="00801778"/>
    <w:rsid w:val="0082383A"/>
    <w:rsid w:val="00823DF5"/>
    <w:rsid w:val="00830C8D"/>
    <w:rsid w:val="0086257D"/>
    <w:rsid w:val="008735ED"/>
    <w:rsid w:val="008B6B8E"/>
    <w:rsid w:val="008C6973"/>
    <w:rsid w:val="008D0E6C"/>
    <w:rsid w:val="008D53BF"/>
    <w:rsid w:val="008F1E73"/>
    <w:rsid w:val="00920B10"/>
    <w:rsid w:val="009326C7"/>
    <w:rsid w:val="00932DE8"/>
    <w:rsid w:val="00934077"/>
    <w:rsid w:val="00940521"/>
    <w:rsid w:val="009522C6"/>
    <w:rsid w:val="00954FE2"/>
    <w:rsid w:val="00972AB9"/>
    <w:rsid w:val="00975623"/>
    <w:rsid w:val="00987420"/>
    <w:rsid w:val="00993A77"/>
    <w:rsid w:val="00995870"/>
    <w:rsid w:val="009B4E86"/>
    <w:rsid w:val="009B5AEE"/>
    <w:rsid w:val="009C4867"/>
    <w:rsid w:val="009D40CD"/>
    <w:rsid w:val="009D6D62"/>
    <w:rsid w:val="009E3324"/>
    <w:rsid w:val="009F32CF"/>
    <w:rsid w:val="009F6143"/>
    <w:rsid w:val="00A07EED"/>
    <w:rsid w:val="00A12CC1"/>
    <w:rsid w:val="00A7028A"/>
    <w:rsid w:val="00A72E20"/>
    <w:rsid w:val="00A81CCF"/>
    <w:rsid w:val="00A83506"/>
    <w:rsid w:val="00A87594"/>
    <w:rsid w:val="00A958CF"/>
    <w:rsid w:val="00AC285E"/>
    <w:rsid w:val="00AC34A7"/>
    <w:rsid w:val="00AD2B59"/>
    <w:rsid w:val="00AE0430"/>
    <w:rsid w:val="00B00BE3"/>
    <w:rsid w:val="00B135C7"/>
    <w:rsid w:val="00B14A29"/>
    <w:rsid w:val="00B276E2"/>
    <w:rsid w:val="00B53EF4"/>
    <w:rsid w:val="00B54D57"/>
    <w:rsid w:val="00B7181D"/>
    <w:rsid w:val="00B74F62"/>
    <w:rsid w:val="00B80A57"/>
    <w:rsid w:val="00B80B27"/>
    <w:rsid w:val="00B84C5F"/>
    <w:rsid w:val="00BC5AD2"/>
    <w:rsid w:val="00BC6631"/>
    <w:rsid w:val="00BC7D77"/>
    <w:rsid w:val="00BD3378"/>
    <w:rsid w:val="00BD47AB"/>
    <w:rsid w:val="00BD4AE8"/>
    <w:rsid w:val="00BD5F51"/>
    <w:rsid w:val="00BE2E94"/>
    <w:rsid w:val="00BF0003"/>
    <w:rsid w:val="00C1021E"/>
    <w:rsid w:val="00C25ED2"/>
    <w:rsid w:val="00C31189"/>
    <w:rsid w:val="00C53015"/>
    <w:rsid w:val="00C57BBE"/>
    <w:rsid w:val="00C6618B"/>
    <w:rsid w:val="00C77B6A"/>
    <w:rsid w:val="00C86C89"/>
    <w:rsid w:val="00CA5CD1"/>
    <w:rsid w:val="00CA5FB8"/>
    <w:rsid w:val="00CB2DD3"/>
    <w:rsid w:val="00CC05A6"/>
    <w:rsid w:val="00CD1119"/>
    <w:rsid w:val="00CD1E80"/>
    <w:rsid w:val="00CD3D00"/>
    <w:rsid w:val="00CE74A0"/>
    <w:rsid w:val="00CF1C88"/>
    <w:rsid w:val="00CF72D6"/>
    <w:rsid w:val="00D0787D"/>
    <w:rsid w:val="00D34509"/>
    <w:rsid w:val="00D3708C"/>
    <w:rsid w:val="00D3717F"/>
    <w:rsid w:val="00D41816"/>
    <w:rsid w:val="00D4637B"/>
    <w:rsid w:val="00D46527"/>
    <w:rsid w:val="00D9347D"/>
    <w:rsid w:val="00D9350B"/>
    <w:rsid w:val="00D95D27"/>
    <w:rsid w:val="00D96FCA"/>
    <w:rsid w:val="00DB48EB"/>
    <w:rsid w:val="00DC1E90"/>
    <w:rsid w:val="00DD2461"/>
    <w:rsid w:val="00DD3352"/>
    <w:rsid w:val="00DD3BE6"/>
    <w:rsid w:val="00DF2B18"/>
    <w:rsid w:val="00E034C7"/>
    <w:rsid w:val="00E20BC0"/>
    <w:rsid w:val="00E80A1C"/>
    <w:rsid w:val="00E843B7"/>
    <w:rsid w:val="00E97199"/>
    <w:rsid w:val="00ED6E27"/>
    <w:rsid w:val="00EE2970"/>
    <w:rsid w:val="00EE2B3C"/>
    <w:rsid w:val="00EE55C4"/>
    <w:rsid w:val="00F0726B"/>
    <w:rsid w:val="00F231DA"/>
    <w:rsid w:val="00F23219"/>
    <w:rsid w:val="00F46F3C"/>
    <w:rsid w:val="00F51B30"/>
    <w:rsid w:val="00F568EE"/>
    <w:rsid w:val="00F63766"/>
    <w:rsid w:val="00F655B5"/>
    <w:rsid w:val="00F72303"/>
    <w:rsid w:val="00F82787"/>
    <w:rsid w:val="00F8295B"/>
    <w:rsid w:val="00FA37D2"/>
    <w:rsid w:val="00FC012E"/>
    <w:rsid w:val="00FC779D"/>
    <w:rsid w:val="00FD280C"/>
    <w:rsid w:val="00FD44E0"/>
    <w:rsid w:val="00FE0366"/>
    <w:rsid w:val="00FF34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F7AE46C-D874-4256-8A35-58A5901AC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C89"/>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6C89"/>
    <w:rPr>
      <w:b/>
      <w:bCs/>
    </w:rPr>
  </w:style>
  <w:style w:type="paragraph" w:styleId="NormalWeb">
    <w:name w:val="Normal (Web)"/>
    <w:basedOn w:val="Normal"/>
    <w:uiPriority w:val="99"/>
    <w:unhideWhenUsed/>
    <w:rsid w:val="00C86C89"/>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C86C89"/>
  </w:style>
  <w:style w:type="character" w:styleId="Hyperlink">
    <w:name w:val="Hyperlink"/>
    <w:basedOn w:val="DefaultParagraphFont"/>
    <w:uiPriority w:val="99"/>
    <w:unhideWhenUsed/>
    <w:rsid w:val="00C86C89"/>
    <w:rPr>
      <w:color w:val="0563C1" w:themeColor="hyperlink"/>
      <w:u w:val="single"/>
    </w:rPr>
  </w:style>
  <w:style w:type="paragraph" w:styleId="ListParagraph">
    <w:name w:val="List Paragraph"/>
    <w:basedOn w:val="Normal"/>
    <w:uiPriority w:val="34"/>
    <w:qFormat/>
    <w:rsid w:val="006F0F61"/>
    <w:pPr>
      <w:ind w:left="720"/>
      <w:contextualSpacing/>
    </w:pPr>
  </w:style>
  <w:style w:type="paragraph" w:customStyle="1" w:styleId="yiv3715363051msonormal">
    <w:name w:val="yiv3715363051msonormal"/>
    <w:basedOn w:val="Normal"/>
    <w:uiPriority w:val="99"/>
    <w:semiHidden/>
    <w:rsid w:val="00BF0003"/>
    <w:pPr>
      <w:spacing w:before="100" w:beforeAutospacing="1" w:after="100" w:afterAutospacing="1"/>
    </w:pPr>
    <w:rPr>
      <w:rFonts w:ascii="Times New Roman" w:eastAsiaTheme="minorHAnsi" w:hAnsi="Times New Roman" w:cs="Times New Roman"/>
    </w:rPr>
  </w:style>
  <w:style w:type="paragraph" w:styleId="BalloonText">
    <w:name w:val="Balloon Text"/>
    <w:basedOn w:val="Normal"/>
    <w:link w:val="BalloonTextChar"/>
    <w:uiPriority w:val="99"/>
    <w:semiHidden/>
    <w:unhideWhenUsed/>
    <w:rsid w:val="00D3708C"/>
    <w:rPr>
      <w:rFonts w:ascii="Lucida Grande" w:hAnsi="Lucida Grande"/>
      <w:sz w:val="18"/>
      <w:szCs w:val="18"/>
    </w:rPr>
  </w:style>
  <w:style w:type="character" w:customStyle="1" w:styleId="BalloonTextChar">
    <w:name w:val="Balloon Text Char"/>
    <w:basedOn w:val="DefaultParagraphFont"/>
    <w:link w:val="BalloonText"/>
    <w:uiPriority w:val="99"/>
    <w:semiHidden/>
    <w:rsid w:val="00D3708C"/>
    <w:rPr>
      <w:rFonts w:ascii="Lucida Grande" w:eastAsiaTheme="minorEastAsia" w:hAnsi="Lucida Grande"/>
      <w:sz w:val="18"/>
      <w:szCs w:val="18"/>
    </w:rPr>
  </w:style>
  <w:style w:type="character" w:styleId="FollowedHyperlink">
    <w:name w:val="FollowedHyperlink"/>
    <w:basedOn w:val="DefaultParagraphFont"/>
    <w:uiPriority w:val="99"/>
    <w:semiHidden/>
    <w:unhideWhenUsed/>
    <w:rsid w:val="00D3708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17537">
      <w:bodyDiv w:val="1"/>
      <w:marLeft w:val="0"/>
      <w:marRight w:val="0"/>
      <w:marTop w:val="0"/>
      <w:marBottom w:val="0"/>
      <w:divBdr>
        <w:top w:val="none" w:sz="0" w:space="0" w:color="auto"/>
        <w:left w:val="none" w:sz="0" w:space="0" w:color="auto"/>
        <w:bottom w:val="none" w:sz="0" w:space="0" w:color="auto"/>
        <w:right w:val="none" w:sz="0" w:space="0" w:color="auto"/>
      </w:divBdr>
    </w:div>
    <w:div w:id="68840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irststeps.com/babynet/" TargetMode="External"/><Relationship Id="rId13" Type="http://schemas.openxmlformats.org/officeDocument/2006/relationships/hyperlink" Target="http://www.ghschildrens.org/bryan-neonatal-intensive-care-unit.php" TargetMode="External"/><Relationship Id="rId18" Type="http://schemas.openxmlformats.org/officeDocument/2006/relationships/hyperlink" Target="http://www.scdhec.gov/Health/ChildTeenHealth/ServicesforChildrenwithSpecialHealthCareNeeds/" TargetMode="External"/><Relationship Id="rId3" Type="http://schemas.openxmlformats.org/officeDocument/2006/relationships/styles" Target="styles.xml"/><Relationship Id="rId21" Type="http://schemas.openxmlformats.org/officeDocument/2006/relationships/hyperlink" Target="http://www.cpnowfoundation" TargetMode="External"/><Relationship Id="rId7" Type="http://schemas.openxmlformats.org/officeDocument/2006/relationships/hyperlink" Target="http://www.greenvillecan.org" TargetMode="External"/><Relationship Id="rId12" Type="http://schemas.openxmlformats.org/officeDocument/2006/relationships/hyperlink" Target="http://www.cdservices.org" TargetMode="External"/><Relationship Id="rId17" Type="http://schemas.openxmlformats.org/officeDocument/2006/relationships/hyperlink" Target="http://www.scdhec.gov/Health/BirthControlPregnancy/HelpFindingServi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scdhhs.gov/" TargetMode="External"/><Relationship Id="rId20" Type="http://schemas.openxmlformats.org/officeDocument/2006/relationships/hyperlink" Target="http://scautism.or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ddsn.sc.go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ealthcare.gov/" TargetMode="External"/><Relationship Id="rId23" Type="http://schemas.openxmlformats.org/officeDocument/2006/relationships/hyperlink" Target="http://www.greenvillecan.org" TargetMode="External"/><Relationship Id="rId10" Type="http://schemas.openxmlformats.org/officeDocument/2006/relationships/hyperlink" Target="https://greenville.k12.sc.us/Parents/main.asp?titleid=childfind" TargetMode="External"/><Relationship Id="rId19" Type="http://schemas.openxmlformats.org/officeDocument/2006/relationships/hyperlink" Target="http://www.familyconnectionsc.org" TargetMode="External"/><Relationship Id="rId4" Type="http://schemas.openxmlformats.org/officeDocument/2006/relationships/settings" Target="settings.xml"/><Relationship Id="rId9" Type="http://schemas.openxmlformats.org/officeDocument/2006/relationships/hyperlink" Target="http://helpmegrowsc.org/" TargetMode="External"/><Relationship Id="rId14" Type="http://schemas.openxmlformats.org/officeDocument/2006/relationships/hyperlink" Target="http://www.marchofdimes.org" TargetMode="External"/><Relationship Id="rId22" Type="http://schemas.openxmlformats.org/officeDocument/2006/relationships/hyperlink" Target="https://www.amazon.com/Cerebral-Palsy-Tool-Kit-Understanding/dp/1523496614/ref=sr_1_1?ie=UTF8&amp;qid=1470752984&amp;sr=8-1&amp;keywords=the+cp+tool+ki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E37BA-3BFB-4969-8B5A-0D4D4686B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1359</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Teachey</dc:creator>
  <cp:keywords/>
  <dc:description/>
  <cp:lastModifiedBy>Mike Teachey</cp:lastModifiedBy>
  <cp:revision>3</cp:revision>
  <dcterms:created xsi:type="dcterms:W3CDTF">2016-08-08T16:13:00Z</dcterms:created>
  <dcterms:modified xsi:type="dcterms:W3CDTF">2016-08-09T16:53:00Z</dcterms:modified>
</cp:coreProperties>
</file>